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9514" w14:textId="1FB61D58" w:rsidR="00FB5765" w:rsidRPr="00FB5765" w:rsidRDefault="00FB5765" w:rsidP="00FB576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5765">
        <w:rPr>
          <w:rFonts w:ascii="Times New Roman" w:hAnsi="Times New Roman" w:cs="Times New Roman"/>
          <w:bCs/>
          <w:sz w:val="28"/>
          <w:szCs w:val="28"/>
        </w:rPr>
        <w:t>Zał</w:t>
      </w:r>
      <w:r>
        <w:rPr>
          <w:rFonts w:ascii="Times New Roman" w:hAnsi="Times New Roman" w:cs="Times New Roman"/>
          <w:bCs/>
          <w:sz w:val="28"/>
          <w:szCs w:val="28"/>
        </w:rPr>
        <w:t>ąc</w:t>
      </w:r>
      <w:r w:rsidRPr="00FB5765">
        <w:rPr>
          <w:rFonts w:ascii="Times New Roman" w:hAnsi="Times New Roman" w:cs="Times New Roman"/>
          <w:bCs/>
          <w:sz w:val="28"/>
          <w:szCs w:val="28"/>
        </w:rPr>
        <w:t>znik Nr 3</w:t>
      </w:r>
    </w:p>
    <w:p w14:paraId="36DF9296" w14:textId="77777777" w:rsidR="00FB5765" w:rsidRDefault="00FB5765" w:rsidP="006061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68AD7" w14:textId="5DE50AE3" w:rsidR="00290410" w:rsidRDefault="00FB5765" w:rsidP="0060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Projekt umowy</w:t>
      </w:r>
      <w:r w:rsidR="006061A9">
        <w:rPr>
          <w:rFonts w:ascii="Times New Roman" w:hAnsi="Times New Roman" w:cs="Times New Roman"/>
          <w:b/>
          <w:sz w:val="28"/>
          <w:szCs w:val="28"/>
        </w:rPr>
        <w:t xml:space="preserve">  nr  </w:t>
      </w:r>
      <w:r w:rsidR="003509B2">
        <w:rPr>
          <w:rFonts w:ascii="Times New Roman" w:hAnsi="Times New Roman" w:cs="Times New Roman"/>
          <w:b/>
          <w:sz w:val="28"/>
          <w:szCs w:val="28"/>
        </w:rPr>
        <w:t>……</w:t>
      </w:r>
      <w:r w:rsidR="00606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A5B">
        <w:rPr>
          <w:rFonts w:ascii="Times New Roman" w:hAnsi="Times New Roman" w:cs="Times New Roman"/>
          <w:b/>
          <w:sz w:val="28"/>
          <w:szCs w:val="28"/>
        </w:rPr>
        <w:br/>
      </w:r>
      <w:r w:rsidR="000756BB" w:rsidRPr="00966A5B">
        <w:rPr>
          <w:rFonts w:ascii="Times New Roman" w:hAnsi="Times New Roman" w:cs="Times New Roman"/>
          <w:b/>
          <w:sz w:val="24"/>
          <w:szCs w:val="24"/>
        </w:rPr>
        <w:t>na zamówienie usług sprzątania|</w:t>
      </w:r>
    </w:p>
    <w:p w14:paraId="203934A0" w14:textId="1C54586D" w:rsidR="00D6194F" w:rsidRDefault="00F1751C" w:rsidP="0060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509B2">
        <w:rPr>
          <w:rFonts w:ascii="Times New Roman" w:hAnsi="Times New Roman" w:cs="Times New Roman"/>
          <w:b/>
          <w:sz w:val="24"/>
          <w:szCs w:val="24"/>
        </w:rPr>
        <w:t>………</w:t>
      </w:r>
      <w:r w:rsidR="008E5016">
        <w:rPr>
          <w:rFonts w:ascii="Times New Roman" w:hAnsi="Times New Roman" w:cs="Times New Roman"/>
          <w:sz w:val="24"/>
          <w:szCs w:val="24"/>
        </w:rPr>
        <w:t xml:space="preserve"> </w:t>
      </w:r>
      <w:r w:rsidRPr="008E5016">
        <w:rPr>
          <w:rFonts w:ascii="Times New Roman" w:hAnsi="Times New Roman" w:cs="Times New Roman"/>
          <w:sz w:val="24"/>
          <w:szCs w:val="24"/>
        </w:rPr>
        <w:t>r. w</w:t>
      </w:r>
      <w:r w:rsidR="000756BB" w:rsidRPr="008E5016">
        <w:rPr>
          <w:rFonts w:ascii="Times New Roman" w:hAnsi="Times New Roman" w:cs="Times New Roman"/>
          <w:sz w:val="24"/>
          <w:szCs w:val="24"/>
        </w:rPr>
        <w:t xml:space="preserve"> Zamościu pomiędzy 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 xml:space="preserve">Miastem Zamość, Rynek Wielki 13, 22-400 Zamość, NIP 9222697472 reprezentowanym przez Lidię Sternik Dyrektora Zespołu szkól Ponadpodstawowych Nr 4 im. Dzieci Zamojszczyzny w Zamościu </w:t>
      </w:r>
      <w:r w:rsidR="006061A9">
        <w:rPr>
          <w:rFonts w:ascii="Times New Roman" w:hAnsi="Times New Roman" w:cs="Times New Roman"/>
          <w:b/>
          <w:sz w:val="24"/>
          <w:szCs w:val="24"/>
        </w:rPr>
        <w:br/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 xml:space="preserve">przy ul. Marszałka </w:t>
      </w:r>
      <w:r w:rsidR="008620F0" w:rsidRPr="008E5016">
        <w:rPr>
          <w:rFonts w:ascii="Times New Roman" w:hAnsi="Times New Roman" w:cs="Times New Roman"/>
          <w:b/>
          <w:sz w:val="24"/>
          <w:szCs w:val="24"/>
        </w:rPr>
        <w:t>Józefa Piłsuds</w:t>
      </w:r>
      <w:r w:rsidRPr="008E5016">
        <w:rPr>
          <w:rFonts w:ascii="Times New Roman" w:hAnsi="Times New Roman" w:cs="Times New Roman"/>
          <w:b/>
          <w:sz w:val="24"/>
          <w:szCs w:val="24"/>
        </w:rPr>
        <w:t>kiego 65</w:t>
      </w:r>
      <w:r w:rsidRPr="008E5016">
        <w:rPr>
          <w:rFonts w:ascii="Times New Roman" w:hAnsi="Times New Roman" w:cs="Times New Roman"/>
          <w:sz w:val="24"/>
          <w:szCs w:val="24"/>
        </w:rPr>
        <w:t xml:space="preserve"> zwanym </w:t>
      </w:r>
      <w:r w:rsidR="008620F0" w:rsidRPr="008E5016">
        <w:rPr>
          <w:rFonts w:ascii="Times New Roman" w:hAnsi="Times New Roman" w:cs="Times New Roman"/>
          <w:sz w:val="24"/>
          <w:szCs w:val="24"/>
        </w:rPr>
        <w:t>w d</w:t>
      </w:r>
      <w:r w:rsidR="000756BB" w:rsidRPr="008E5016">
        <w:rPr>
          <w:rFonts w:ascii="Times New Roman" w:hAnsi="Times New Roman" w:cs="Times New Roman"/>
          <w:sz w:val="24"/>
          <w:szCs w:val="24"/>
        </w:rPr>
        <w:t xml:space="preserve">alszej części umowy </w:t>
      </w:r>
      <w:r w:rsidR="008E5016">
        <w:rPr>
          <w:rFonts w:ascii="Times New Roman" w:hAnsi="Times New Roman" w:cs="Times New Roman"/>
          <w:sz w:val="24"/>
          <w:szCs w:val="24"/>
        </w:rPr>
        <w:t>„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>Zamawiającym</w:t>
      </w:r>
      <w:r w:rsidR="00966A5B">
        <w:rPr>
          <w:rFonts w:ascii="Times New Roman" w:hAnsi="Times New Roman" w:cs="Times New Roman"/>
          <w:b/>
          <w:sz w:val="24"/>
          <w:szCs w:val="24"/>
        </w:rPr>
        <w:t>”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>,</w:t>
      </w:r>
      <w:r w:rsidR="000756BB" w:rsidRPr="008E5016">
        <w:rPr>
          <w:rFonts w:ascii="Times New Roman" w:hAnsi="Times New Roman" w:cs="Times New Roman"/>
          <w:sz w:val="24"/>
          <w:szCs w:val="24"/>
        </w:rPr>
        <w:t xml:space="preserve"> a</w:t>
      </w:r>
      <w:r w:rsidR="00966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920C3" w14:textId="79CF493A" w:rsidR="000756BB" w:rsidRPr="008E5016" w:rsidRDefault="00D6194F" w:rsidP="00606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8E5016" w:rsidRPr="008E5016">
        <w:rPr>
          <w:rFonts w:ascii="Times New Roman" w:hAnsi="Times New Roman" w:cs="Times New Roman"/>
          <w:b/>
          <w:sz w:val="24"/>
          <w:szCs w:val="24"/>
        </w:rPr>
        <w:t>z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 xml:space="preserve">wanym w dalszej części umowy </w:t>
      </w:r>
      <w:r w:rsidR="008E5016" w:rsidRPr="008E5016">
        <w:rPr>
          <w:rFonts w:ascii="Times New Roman" w:hAnsi="Times New Roman" w:cs="Times New Roman"/>
          <w:b/>
          <w:sz w:val="24"/>
          <w:szCs w:val="24"/>
        </w:rPr>
        <w:t>„</w:t>
      </w:r>
      <w:r w:rsidR="000756BB" w:rsidRPr="008E5016">
        <w:rPr>
          <w:rFonts w:ascii="Times New Roman" w:hAnsi="Times New Roman" w:cs="Times New Roman"/>
          <w:b/>
          <w:sz w:val="24"/>
          <w:szCs w:val="24"/>
        </w:rPr>
        <w:t>Wykonawcą</w:t>
      </w:r>
      <w:r w:rsidR="008E5016" w:rsidRPr="008E5016">
        <w:rPr>
          <w:rFonts w:ascii="Times New Roman" w:hAnsi="Times New Roman" w:cs="Times New Roman"/>
          <w:b/>
          <w:sz w:val="24"/>
          <w:szCs w:val="24"/>
        </w:rPr>
        <w:t>”</w:t>
      </w:r>
      <w:r w:rsidR="000756BB" w:rsidRPr="008E5016">
        <w:rPr>
          <w:rFonts w:ascii="Times New Roman" w:hAnsi="Times New Roman" w:cs="Times New Roman"/>
          <w:sz w:val="24"/>
          <w:szCs w:val="24"/>
        </w:rPr>
        <w:t>.</w:t>
      </w:r>
    </w:p>
    <w:p w14:paraId="76EABDB1" w14:textId="77777777" w:rsidR="000756BB" w:rsidRPr="008E5016" w:rsidRDefault="000756BB" w:rsidP="00606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 1</w:t>
      </w:r>
    </w:p>
    <w:p w14:paraId="267C1BE0" w14:textId="77777777" w:rsidR="000756BB" w:rsidRPr="008E5016" w:rsidRDefault="000756BB" w:rsidP="006061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Przedmiotem niniejszej umowy jest wykonanie usługi kompleksowego sprzątania pomieszczeń w budynku szkoły, zgodnie z harmonogramem czynności zawartych </w:t>
      </w:r>
      <w:r w:rsidR="008E5016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w załączniku nr 1 oraz wykazem </w:t>
      </w:r>
      <w:proofErr w:type="spellStart"/>
      <w:r w:rsidRPr="008E5016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8E5016">
        <w:rPr>
          <w:rFonts w:ascii="Times New Roman" w:hAnsi="Times New Roman" w:cs="Times New Roman"/>
          <w:sz w:val="24"/>
          <w:szCs w:val="24"/>
        </w:rPr>
        <w:t xml:space="preserve"> i korytarzy szkolnych  zawartych w załączniku </w:t>
      </w:r>
      <w:r w:rsidR="00966A5B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nr 2, stanowiący, integraln</w:t>
      </w:r>
      <w:r w:rsidR="00966A5B">
        <w:rPr>
          <w:rFonts w:ascii="Times New Roman" w:hAnsi="Times New Roman" w:cs="Times New Roman"/>
          <w:sz w:val="24"/>
          <w:szCs w:val="24"/>
        </w:rPr>
        <w:t>ą</w:t>
      </w:r>
      <w:r w:rsidRPr="008E5016">
        <w:rPr>
          <w:rFonts w:ascii="Times New Roman" w:hAnsi="Times New Roman" w:cs="Times New Roman"/>
          <w:sz w:val="24"/>
          <w:szCs w:val="24"/>
        </w:rPr>
        <w:t xml:space="preserve"> część niniejszej umowy.</w:t>
      </w:r>
    </w:p>
    <w:p w14:paraId="02461B7F" w14:textId="77777777" w:rsidR="000756BB" w:rsidRPr="008E5016" w:rsidRDefault="000756BB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Obowiązki, o których mowa w załączniku nr 1 do niniejszej umowy, Wykonawca będzie wykonywał </w:t>
      </w:r>
      <w:r w:rsidR="006E2B20" w:rsidRPr="008E5016">
        <w:rPr>
          <w:rFonts w:ascii="Times New Roman" w:hAnsi="Times New Roman" w:cs="Times New Roman"/>
          <w:sz w:val="24"/>
          <w:szCs w:val="24"/>
        </w:rPr>
        <w:t>za pomocą własnych narzędzi i materiałów. Podczas świadczenia usług stanowiących przedmiot niniejszej umowy, Wykonawca zobowiązany jest używać środki chemiczne posiadające wymagane atesty.</w:t>
      </w:r>
    </w:p>
    <w:p w14:paraId="569996AD" w14:textId="77777777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zapewnia środki czystości oraz niezbędne wyposażenie swoich pracowników, gwarantujące świadczenie usług na wysokim poziomie.</w:t>
      </w:r>
    </w:p>
    <w:p w14:paraId="5D3645E3" w14:textId="77777777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zobowiązany jest wykonywać czynności będące przedmiotem umowy </w:t>
      </w:r>
      <w:r w:rsidR="008E5016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z należytą starannością i przez osoby odpowiednio przygotowane zawodowe,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z wykorzystaniem narzędzi i urządzeń: (w tym odkurzaczy i maszyn czyszczących przeznaczonych do profesjonalnego  sprzątania oraz stosowanie wysokiej jakości środków myjących, konserwujących i dezynfekujących).</w:t>
      </w:r>
    </w:p>
    <w:p w14:paraId="0623FA8C" w14:textId="77777777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Oceny prawidłowości wykonania prac objętych umową dokonuje Zamawiający.</w:t>
      </w:r>
    </w:p>
    <w:p w14:paraId="2D4F819C" w14:textId="77777777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zobowiązuje się do dokonywania wszelkich poprawek na żądanie Zamawiającego o ile konieczność ich dokonania wyniknie z niewłaściwego wykonania usługi.</w:t>
      </w:r>
    </w:p>
    <w:p w14:paraId="5E2C12B7" w14:textId="77777777" w:rsidR="006E2B20" w:rsidRPr="008E5016" w:rsidRDefault="006E2B20" w:rsidP="008620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 przypadku nieterminowego wykonania prac będących przedmiotem niniejszej umowy Zamawiający może wyznaczyć Wykonawcy dodatkowy termin wykonania prac określonych w umowie.</w:t>
      </w:r>
    </w:p>
    <w:p w14:paraId="5BD6D68A" w14:textId="77777777" w:rsidR="006E2B20" w:rsidRPr="008E5016" w:rsidRDefault="006E2B20" w:rsidP="008620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</w:t>
      </w:r>
      <w:r w:rsidR="00A5653D" w:rsidRPr="008E5016">
        <w:rPr>
          <w:rFonts w:ascii="Times New Roman" w:hAnsi="Times New Roman" w:cs="Times New Roman"/>
          <w:sz w:val="24"/>
          <w:szCs w:val="24"/>
        </w:rPr>
        <w:t>2</w:t>
      </w:r>
    </w:p>
    <w:p w14:paraId="5BF140BA" w14:textId="77777777" w:rsidR="00C34C36" w:rsidRPr="008E5016" w:rsidRDefault="00C34C36" w:rsidP="00862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zobowiązany jest do właściwego zabezpieczenia sprzątanych obiektów podczas wykonywania usług oraz </w:t>
      </w:r>
      <w:r w:rsidR="00F1751C" w:rsidRPr="008E5016">
        <w:rPr>
          <w:rFonts w:ascii="Times New Roman" w:hAnsi="Times New Roman" w:cs="Times New Roman"/>
          <w:sz w:val="24"/>
          <w:szCs w:val="24"/>
        </w:rPr>
        <w:t>zamknięcia obiektów po</w:t>
      </w:r>
      <w:r w:rsidRPr="008E5016">
        <w:rPr>
          <w:rFonts w:ascii="Times New Roman" w:hAnsi="Times New Roman" w:cs="Times New Roman"/>
          <w:sz w:val="24"/>
          <w:szCs w:val="24"/>
        </w:rPr>
        <w:t xml:space="preserve"> zakończeniu sprzątania, szczególnie gdy chodzi o obiekty, które są chronione w formie monitorowania systemu sygnalizacji włamania.</w:t>
      </w:r>
    </w:p>
    <w:p w14:paraId="514CFC2E" w14:textId="77777777" w:rsidR="00C34C36" w:rsidRPr="008E5016" w:rsidRDefault="00C34C36" w:rsidP="00862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zobowiązany jest do uzupełniania i zabezpieczania na bieżąco sprzętu</w:t>
      </w:r>
      <w:r w:rsidR="008620F0" w:rsidRPr="008E5016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 i narzędzi do utrzymania porządku.</w:t>
      </w:r>
    </w:p>
    <w:p w14:paraId="11735E09" w14:textId="77777777" w:rsidR="00C34C36" w:rsidRPr="008E5016" w:rsidRDefault="00C34C36" w:rsidP="00862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lastRenderedPageBreak/>
        <w:t xml:space="preserve">Wykonawca ponosi pełną odpowiedzialność za szkody powstałe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w pomieszczeniach w związku z realizacj</w:t>
      </w:r>
      <w:r w:rsidR="001A7D0D">
        <w:rPr>
          <w:rFonts w:ascii="Times New Roman" w:hAnsi="Times New Roman" w:cs="Times New Roman"/>
          <w:sz w:val="24"/>
          <w:szCs w:val="24"/>
        </w:rPr>
        <w:t>ą</w:t>
      </w:r>
      <w:r w:rsidRPr="008E5016">
        <w:rPr>
          <w:rFonts w:ascii="Times New Roman" w:hAnsi="Times New Roman" w:cs="Times New Roman"/>
          <w:sz w:val="24"/>
          <w:szCs w:val="24"/>
        </w:rPr>
        <w:t xml:space="preserve"> umowy lub spowodowane przez personel, za który Wykonawca ponosi odpowiedzialność.</w:t>
      </w:r>
    </w:p>
    <w:p w14:paraId="11EB3346" w14:textId="77777777" w:rsidR="00C34C36" w:rsidRPr="008E5016" w:rsidRDefault="00C34C36" w:rsidP="008620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może również zostać zobowiązany do wykonania bez dodatkowego wynagrodzenia innych prac porządkowych lub pomocniczych wynikających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z zaistniałych nagłych potrzeb, nie ujętych w zakresie usługi, a realizowanych  ramach funkcjonowania Zespołu Szkół Ponadpodstawowych Nr 4  z Oddziałami Integracyjnymi im. Dzieci Zamojszczyzny w Zamościu.</w:t>
      </w:r>
    </w:p>
    <w:p w14:paraId="071ABA28" w14:textId="77777777" w:rsidR="006061A9" w:rsidRDefault="006061A9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7644D13" w14:textId="77777777" w:rsidR="00C34C36" w:rsidRPr="008E5016" w:rsidRDefault="00C34C36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§3</w:t>
      </w:r>
    </w:p>
    <w:p w14:paraId="4DEDA2C0" w14:textId="77777777" w:rsidR="00C34C36" w:rsidRPr="008E5016" w:rsidRDefault="00C34C36" w:rsidP="008620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wyznacza do kierowania i nadzoru realizacji wszelkich prac objętych przedmiotem zamówienia:</w:t>
      </w:r>
    </w:p>
    <w:p w14:paraId="30897937" w14:textId="007813C6" w:rsidR="00C34C36" w:rsidRPr="008E5016" w:rsidRDefault="00C34C36" w:rsidP="008620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Pana/Panią…………………………………………………..</w:t>
      </w:r>
      <w:r w:rsidR="00606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1A9">
        <w:rPr>
          <w:rFonts w:ascii="Times New Roman" w:hAnsi="Times New Roman" w:cs="Times New Roman"/>
          <w:sz w:val="24"/>
          <w:szCs w:val="24"/>
        </w:rPr>
        <w:t>t</w:t>
      </w:r>
      <w:r w:rsidR="001A7D0D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1A7D0D">
        <w:rPr>
          <w:rFonts w:ascii="Times New Roman" w:hAnsi="Times New Roman" w:cs="Times New Roman"/>
          <w:sz w:val="24"/>
          <w:szCs w:val="24"/>
        </w:rPr>
        <w:t>………………..</w:t>
      </w:r>
      <w:r w:rsidRPr="008E5016">
        <w:rPr>
          <w:rFonts w:ascii="Times New Roman" w:hAnsi="Times New Roman" w:cs="Times New Roman"/>
          <w:sz w:val="24"/>
          <w:szCs w:val="24"/>
        </w:rPr>
        <w:t xml:space="preserve">…,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Stały i bezpośredni kontakt z Wykonawcą ze strony Zamawiają</w:t>
      </w:r>
      <w:r w:rsidR="001A7D0D">
        <w:rPr>
          <w:rFonts w:ascii="Times New Roman" w:hAnsi="Times New Roman" w:cs="Times New Roman"/>
          <w:sz w:val="24"/>
          <w:szCs w:val="24"/>
        </w:rPr>
        <w:t xml:space="preserve">cego utrzymywać będzie Pan/Pani </w:t>
      </w:r>
      <w:r w:rsidR="00D6194F">
        <w:rPr>
          <w:rFonts w:ascii="Times New Roman" w:hAnsi="Times New Roman" w:cs="Times New Roman"/>
          <w:sz w:val="24"/>
          <w:szCs w:val="24"/>
        </w:rPr>
        <w:t xml:space="preserve">Bożena Marzec, </w:t>
      </w:r>
      <w:r w:rsidR="001A7D0D">
        <w:rPr>
          <w:rFonts w:ascii="Times New Roman" w:hAnsi="Times New Roman" w:cs="Times New Roman"/>
          <w:sz w:val="24"/>
          <w:szCs w:val="24"/>
        </w:rPr>
        <w:t>Jerzy Goryczka,</w:t>
      </w:r>
      <w:r w:rsidR="00966A5B">
        <w:rPr>
          <w:rFonts w:ascii="Times New Roman" w:hAnsi="Times New Roman" w:cs="Times New Roman"/>
          <w:sz w:val="24"/>
          <w:szCs w:val="24"/>
        </w:rPr>
        <w:t xml:space="preserve"> </w:t>
      </w:r>
      <w:r w:rsidRPr="008E5016">
        <w:rPr>
          <w:rFonts w:ascii="Times New Roman" w:hAnsi="Times New Roman" w:cs="Times New Roman"/>
          <w:sz w:val="24"/>
          <w:szCs w:val="24"/>
        </w:rPr>
        <w:t>tel. 84 639-43-69 .</w:t>
      </w:r>
    </w:p>
    <w:p w14:paraId="24FC082D" w14:textId="77777777" w:rsidR="006061A9" w:rsidRDefault="006061A9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73D26DFA" w14:textId="77777777" w:rsidR="00C34C36" w:rsidRPr="008E5016" w:rsidRDefault="00C34C36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§4</w:t>
      </w:r>
    </w:p>
    <w:p w14:paraId="6AD20289" w14:textId="77777777" w:rsidR="00C34C36" w:rsidRPr="008E5016" w:rsidRDefault="00C34C36" w:rsidP="00862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Tytułem wynagrodzenia Zamawiający zapłaci Wykonawcy wynagrodzenie ryczałtowe:</w:t>
      </w:r>
    </w:p>
    <w:p w14:paraId="309A886D" w14:textId="77777777" w:rsidR="00D6194F" w:rsidRDefault="00C34C36" w:rsidP="008620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Cena brutto za wykonanie całego przedmiotu zamówienia przez okres jednego miesiąca wyniesie:</w:t>
      </w:r>
      <w:r w:rsidR="00D708E2" w:rsidRPr="008E5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81F35" w14:textId="33707DAA" w:rsidR="00C34C36" w:rsidRPr="008E5016" w:rsidRDefault="00D6194F" w:rsidP="00D6194F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D708E2" w:rsidRPr="008E5016">
        <w:rPr>
          <w:rFonts w:ascii="Times New Roman" w:hAnsi="Times New Roman" w:cs="Times New Roman"/>
          <w:sz w:val="24"/>
          <w:szCs w:val="24"/>
        </w:rPr>
        <w:t xml:space="preserve"> </w:t>
      </w:r>
      <w:r w:rsidR="00C34C36" w:rsidRPr="008E5016">
        <w:rPr>
          <w:rFonts w:ascii="Times New Roman" w:hAnsi="Times New Roman" w:cs="Times New Roman"/>
          <w:sz w:val="24"/>
          <w:szCs w:val="24"/>
        </w:rPr>
        <w:t xml:space="preserve">Cena obejmuje </w:t>
      </w:r>
      <w:r w:rsidR="00A87CCE" w:rsidRPr="008E5016">
        <w:rPr>
          <w:rFonts w:ascii="Times New Roman" w:hAnsi="Times New Roman" w:cs="Times New Roman"/>
          <w:sz w:val="24"/>
          <w:szCs w:val="24"/>
        </w:rPr>
        <w:t>wszystkie</w:t>
      </w:r>
      <w:r w:rsidR="00C34C36" w:rsidRPr="008E5016">
        <w:rPr>
          <w:rFonts w:ascii="Times New Roman" w:hAnsi="Times New Roman" w:cs="Times New Roman"/>
          <w:sz w:val="24"/>
          <w:szCs w:val="24"/>
        </w:rPr>
        <w:t xml:space="preserve"> nakłady i prace, które są niezbędne do wykonania przedmiotu zamówienia bez konieczności ponoszenia przez </w:t>
      </w:r>
      <w:r w:rsidR="00A87CCE" w:rsidRPr="008E5016">
        <w:rPr>
          <w:rFonts w:ascii="Times New Roman" w:hAnsi="Times New Roman" w:cs="Times New Roman"/>
          <w:sz w:val="24"/>
          <w:szCs w:val="24"/>
        </w:rPr>
        <w:t>Zamawiającego</w:t>
      </w:r>
      <w:r w:rsidR="00C34C36" w:rsidRPr="008E5016">
        <w:rPr>
          <w:rFonts w:ascii="Times New Roman" w:hAnsi="Times New Roman" w:cs="Times New Roman"/>
          <w:sz w:val="24"/>
          <w:szCs w:val="24"/>
        </w:rPr>
        <w:t xml:space="preserve"> jakichkolwiek dodatkowych kosztów.</w:t>
      </w:r>
    </w:p>
    <w:p w14:paraId="5391FB36" w14:textId="3FE027AF" w:rsidR="00A87CCE" w:rsidRPr="008E5016" w:rsidRDefault="00A87CCE" w:rsidP="00D708E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wystawi fakturę za wykonaną usługę. Zapłata wynagrodzenia będzie przekazywana na rachunek bankowy Wykonawcy:</w:t>
      </w:r>
      <w:r w:rsidR="00D708E2" w:rsidRPr="008E5016">
        <w:rPr>
          <w:rFonts w:ascii="Times New Roman" w:hAnsi="Times New Roman" w:cs="Times New Roman"/>
          <w:sz w:val="24"/>
          <w:szCs w:val="24"/>
        </w:rPr>
        <w:t xml:space="preserve"> </w:t>
      </w:r>
      <w:r w:rsidR="00D619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D708E2" w:rsidRPr="008E5016">
        <w:rPr>
          <w:rFonts w:ascii="Times New Roman" w:hAnsi="Times New Roman" w:cs="Times New Roman"/>
          <w:sz w:val="24"/>
          <w:szCs w:val="24"/>
        </w:rPr>
        <w:t xml:space="preserve"> </w:t>
      </w:r>
      <w:r w:rsidRPr="008E5016">
        <w:rPr>
          <w:rFonts w:ascii="Times New Roman" w:hAnsi="Times New Roman" w:cs="Times New Roman"/>
          <w:sz w:val="24"/>
          <w:szCs w:val="24"/>
        </w:rPr>
        <w:t xml:space="preserve"> w terminie 14 dni od daty otrzymania faktury przez zamawiającego. </w:t>
      </w:r>
    </w:p>
    <w:p w14:paraId="225F20FC" w14:textId="77777777" w:rsidR="00C34C36" w:rsidRPr="008E5016" w:rsidRDefault="00A87CCE" w:rsidP="00862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Za dzień dokonania płatności wynagrodzenia przez Zamawiającego uznaje się dzień złożenia w banku dyspozycji przelewu zapłaty przez zamawiającego.</w:t>
      </w:r>
    </w:p>
    <w:p w14:paraId="36811945" w14:textId="77777777" w:rsidR="00A87CCE" w:rsidRPr="008E5016" w:rsidRDefault="00A87CCE" w:rsidP="00862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 oświadcza, że jest uprawniony do wystawiania faktur VAT. Zamawiający upoważnia Wykonawcę do wystawiania faktur VAT za wykonanie usług objętych niniejszą umową bez podpisu Zamawiającego. </w:t>
      </w:r>
    </w:p>
    <w:p w14:paraId="11B34EFA" w14:textId="77777777" w:rsidR="00A87CCE" w:rsidRPr="008E5016" w:rsidRDefault="00A87CCE" w:rsidP="008620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Wykonawca wystawi fakturę gdzie </w:t>
      </w:r>
      <w:r w:rsidRPr="00966A5B">
        <w:rPr>
          <w:rFonts w:ascii="Times New Roman" w:hAnsi="Times New Roman" w:cs="Times New Roman"/>
          <w:b/>
          <w:sz w:val="24"/>
          <w:szCs w:val="24"/>
        </w:rPr>
        <w:t xml:space="preserve">Nabywcą </w:t>
      </w:r>
      <w:r w:rsidRPr="008E5016">
        <w:rPr>
          <w:rFonts w:ascii="Times New Roman" w:hAnsi="Times New Roman" w:cs="Times New Roman"/>
          <w:sz w:val="24"/>
          <w:szCs w:val="24"/>
        </w:rPr>
        <w:t>będzie:</w:t>
      </w:r>
    </w:p>
    <w:p w14:paraId="26E9774E" w14:textId="77777777" w:rsidR="00A87CCE" w:rsidRPr="00966A5B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5B">
        <w:rPr>
          <w:rFonts w:ascii="Times New Roman" w:hAnsi="Times New Roman" w:cs="Times New Roman"/>
          <w:b/>
          <w:sz w:val="24"/>
          <w:szCs w:val="24"/>
        </w:rPr>
        <w:t xml:space="preserve">Miasto Zamość, Rynek Wielki 13, 22-400 Zamość, NIP 9222697472, </w:t>
      </w:r>
    </w:p>
    <w:p w14:paraId="6592C4CC" w14:textId="77777777" w:rsidR="00A87CCE" w:rsidRPr="008E5016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zaś</w:t>
      </w:r>
      <w:r w:rsidRPr="00966A5B">
        <w:rPr>
          <w:rFonts w:ascii="Times New Roman" w:hAnsi="Times New Roman" w:cs="Times New Roman"/>
          <w:b/>
          <w:sz w:val="24"/>
          <w:szCs w:val="24"/>
        </w:rPr>
        <w:t xml:space="preserve"> Odbiorcą</w:t>
      </w:r>
      <w:r w:rsidRPr="008E5016">
        <w:rPr>
          <w:rFonts w:ascii="Times New Roman" w:hAnsi="Times New Roman" w:cs="Times New Roman"/>
          <w:sz w:val="24"/>
          <w:szCs w:val="24"/>
        </w:rPr>
        <w:t xml:space="preserve"> faktury:</w:t>
      </w:r>
    </w:p>
    <w:p w14:paraId="4A94C1AA" w14:textId="77777777" w:rsidR="00A87CCE" w:rsidRPr="00966A5B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5B">
        <w:rPr>
          <w:rFonts w:ascii="Times New Roman" w:hAnsi="Times New Roman" w:cs="Times New Roman"/>
          <w:b/>
          <w:sz w:val="24"/>
          <w:szCs w:val="24"/>
        </w:rPr>
        <w:t>Zespół Szkół Ponadpodstawowych Nr 4 z Oddziałami Integracyjnymi</w:t>
      </w:r>
      <w:r w:rsidR="001A7D0D" w:rsidRPr="00966A5B">
        <w:rPr>
          <w:rFonts w:ascii="Times New Roman" w:hAnsi="Times New Roman" w:cs="Times New Roman"/>
          <w:b/>
          <w:sz w:val="24"/>
          <w:szCs w:val="24"/>
        </w:rPr>
        <w:br/>
      </w:r>
      <w:r w:rsidRPr="00966A5B">
        <w:rPr>
          <w:rFonts w:ascii="Times New Roman" w:hAnsi="Times New Roman" w:cs="Times New Roman"/>
          <w:b/>
          <w:sz w:val="24"/>
          <w:szCs w:val="24"/>
        </w:rPr>
        <w:t xml:space="preserve"> im. Dzieci Zamojszczyzny, ul. Marszałka Józefa Piłsudskiego 65, 22-400 Zamość.</w:t>
      </w:r>
    </w:p>
    <w:p w14:paraId="47D684C1" w14:textId="77777777" w:rsidR="00A87CCE" w:rsidRPr="008E5016" w:rsidRDefault="00A87CCE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§5</w:t>
      </w:r>
    </w:p>
    <w:p w14:paraId="0BAFAC78" w14:textId="5640727A" w:rsidR="00A87CCE" w:rsidRPr="008E5016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Umowa zostaje zawarta na okres od dnia 0</w:t>
      </w:r>
      <w:r w:rsidR="00D6194F">
        <w:rPr>
          <w:rFonts w:ascii="Times New Roman" w:hAnsi="Times New Roman" w:cs="Times New Roman"/>
          <w:sz w:val="24"/>
          <w:szCs w:val="24"/>
        </w:rPr>
        <w:t>2</w:t>
      </w:r>
      <w:r w:rsidRPr="008E5016">
        <w:rPr>
          <w:rFonts w:ascii="Times New Roman" w:hAnsi="Times New Roman" w:cs="Times New Roman"/>
          <w:sz w:val="24"/>
          <w:szCs w:val="24"/>
        </w:rPr>
        <w:t>.01.20</w:t>
      </w:r>
      <w:r w:rsidR="00D6194F">
        <w:rPr>
          <w:rFonts w:ascii="Times New Roman" w:hAnsi="Times New Roman" w:cs="Times New Roman"/>
          <w:sz w:val="24"/>
          <w:szCs w:val="24"/>
        </w:rPr>
        <w:t>23</w:t>
      </w:r>
      <w:r w:rsidRPr="008E5016">
        <w:rPr>
          <w:rFonts w:ascii="Times New Roman" w:hAnsi="Times New Roman" w:cs="Times New Roman"/>
          <w:sz w:val="24"/>
          <w:szCs w:val="24"/>
        </w:rPr>
        <w:t xml:space="preserve"> r. do dnia 31.12.2</w:t>
      </w:r>
      <w:r w:rsidR="00D6194F">
        <w:rPr>
          <w:rFonts w:ascii="Times New Roman" w:hAnsi="Times New Roman" w:cs="Times New Roman"/>
          <w:sz w:val="24"/>
          <w:szCs w:val="24"/>
        </w:rPr>
        <w:t>023</w:t>
      </w:r>
      <w:r w:rsidRPr="008E5016">
        <w:rPr>
          <w:rFonts w:ascii="Times New Roman" w:hAnsi="Times New Roman" w:cs="Times New Roman"/>
          <w:sz w:val="24"/>
          <w:szCs w:val="24"/>
        </w:rPr>
        <w:t>r.</w:t>
      </w:r>
    </w:p>
    <w:p w14:paraId="6D782E97" w14:textId="0A36EAFA" w:rsidR="00A87CCE" w:rsidRPr="008E5016" w:rsidRDefault="00A87CCE" w:rsidP="008620F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Wykonawca usługę sprzątania będzie wykonywał pomiędzy godziną 14.</w:t>
      </w:r>
      <w:r w:rsidR="00D6194F">
        <w:rPr>
          <w:rFonts w:ascii="Times New Roman" w:hAnsi="Times New Roman" w:cs="Times New Roman"/>
          <w:sz w:val="24"/>
          <w:szCs w:val="24"/>
        </w:rPr>
        <w:t>00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a 22.</w:t>
      </w:r>
      <w:r w:rsidR="00D6194F">
        <w:rPr>
          <w:rFonts w:ascii="Times New Roman" w:hAnsi="Times New Roman" w:cs="Times New Roman"/>
          <w:sz w:val="24"/>
          <w:szCs w:val="24"/>
        </w:rPr>
        <w:t>00</w:t>
      </w:r>
    </w:p>
    <w:p w14:paraId="36A03D22" w14:textId="77777777" w:rsidR="00347520" w:rsidRDefault="00347520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C5618F1" w14:textId="77777777" w:rsidR="00347520" w:rsidRDefault="00347520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E07BC5A" w14:textId="77777777" w:rsidR="00347520" w:rsidRDefault="00347520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9D1AAA1" w14:textId="77777777" w:rsidR="00A87CCE" w:rsidRPr="008E5016" w:rsidRDefault="00A87CCE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§6.</w:t>
      </w:r>
    </w:p>
    <w:p w14:paraId="1B8BA57A" w14:textId="77777777" w:rsidR="002D4990" w:rsidRPr="008E5016" w:rsidRDefault="00A87CCE" w:rsidP="008620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Zamawiający może rozwiązać umowę w przypadku zaprzestania przez Wykonawcę wykonywania obowiązków </w:t>
      </w:r>
      <w:r w:rsidR="00F1751C" w:rsidRPr="008E5016">
        <w:rPr>
          <w:rFonts w:ascii="Times New Roman" w:hAnsi="Times New Roman" w:cs="Times New Roman"/>
          <w:sz w:val="24"/>
          <w:szCs w:val="24"/>
        </w:rPr>
        <w:t>określonych</w:t>
      </w:r>
      <w:r w:rsidRPr="008E5016">
        <w:rPr>
          <w:rFonts w:ascii="Times New Roman" w:hAnsi="Times New Roman" w:cs="Times New Roman"/>
          <w:sz w:val="24"/>
          <w:szCs w:val="24"/>
        </w:rPr>
        <w:t xml:space="preserve"> w </w:t>
      </w:r>
      <w:r w:rsidR="002D4990" w:rsidRPr="008E5016">
        <w:rPr>
          <w:rFonts w:ascii="Times New Roman" w:hAnsi="Times New Roman" w:cs="Times New Roman"/>
          <w:sz w:val="24"/>
          <w:szCs w:val="24"/>
        </w:rPr>
        <w:t>§1 załącznika do niniejszej umowy.</w:t>
      </w:r>
    </w:p>
    <w:p w14:paraId="5757FBA1" w14:textId="77777777" w:rsidR="002D4990" w:rsidRPr="008E5016" w:rsidRDefault="002D4990" w:rsidP="008620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 razie skorzystania przez Zamawiającego z uprawnienia, o którym mowa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 w ust. 1, Wykonawca jest zobowiązany do zapłacenia Zamawiającemu kary umownej w wysokości 10% wartości  miesięcznego wynagrodzenia brutto.</w:t>
      </w:r>
    </w:p>
    <w:p w14:paraId="655D462C" w14:textId="77777777" w:rsidR="002D4990" w:rsidRPr="008E5016" w:rsidRDefault="002D4990" w:rsidP="008620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 przypadku niewłaściwego wykonywania obowiązków wynikających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>z niniejszej umowy, Wykonawca</w:t>
      </w:r>
      <w:r w:rsidR="008E5016" w:rsidRPr="008E5016">
        <w:rPr>
          <w:rFonts w:ascii="Times New Roman" w:hAnsi="Times New Roman" w:cs="Times New Roman"/>
          <w:sz w:val="24"/>
          <w:szCs w:val="24"/>
        </w:rPr>
        <w:t xml:space="preserve"> zapłaci zamawiającemu karę umow</w:t>
      </w:r>
      <w:r w:rsidRPr="008E5016">
        <w:rPr>
          <w:rFonts w:ascii="Times New Roman" w:hAnsi="Times New Roman" w:cs="Times New Roman"/>
          <w:sz w:val="24"/>
          <w:szCs w:val="24"/>
        </w:rPr>
        <w:t>ną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 w wysokości 20% wynagrodzenia określonego w §4 ust. 1 punkt a.</w:t>
      </w:r>
    </w:p>
    <w:p w14:paraId="4659FB66" w14:textId="77777777" w:rsidR="002D4990" w:rsidRPr="008E5016" w:rsidRDefault="002D4990" w:rsidP="008620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Zastrzeżona kara umowna nie pozbawia wykonawcy możliwości dochodzenia odszkodowania na zasadach ogólnych.</w:t>
      </w:r>
    </w:p>
    <w:p w14:paraId="050E43BC" w14:textId="77777777" w:rsidR="002D4990" w:rsidRPr="008E5016" w:rsidRDefault="002D4990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§7</w:t>
      </w:r>
    </w:p>
    <w:p w14:paraId="0F49484F" w14:textId="77777777" w:rsidR="002D4990" w:rsidRPr="008E5016" w:rsidRDefault="002D4990" w:rsidP="008620F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Wszystkie osoby wykonujące usługę na rzecz zamawiającego zobowiązane są posiadać aktualne badania lekarskie orzekające zdolność do pracy, badania wysokościowe. Obowiązek ten dotyczy również osoby wyznaczonej do kierowania i nadzoru usługi ze strony Wykonawcy.</w:t>
      </w:r>
    </w:p>
    <w:p w14:paraId="0967BD58" w14:textId="77777777" w:rsidR="002D4990" w:rsidRPr="008E5016" w:rsidRDefault="00E22BDD" w:rsidP="008620F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Obowiązkiem Wykonawcy jest prowadzenie prac zgodnie z obowiązującymi przepisami przeciwpożarowymi i bhp.</w:t>
      </w:r>
    </w:p>
    <w:p w14:paraId="6BD786BF" w14:textId="77777777" w:rsidR="00E22BDD" w:rsidRPr="008E5016" w:rsidRDefault="00E22BDD" w:rsidP="008620F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Pracownicy Wykonawcy </w:t>
      </w:r>
      <w:r w:rsidR="003744BC" w:rsidRPr="008E5016">
        <w:rPr>
          <w:rFonts w:ascii="Times New Roman" w:hAnsi="Times New Roman" w:cs="Times New Roman"/>
          <w:sz w:val="24"/>
          <w:szCs w:val="24"/>
        </w:rPr>
        <w:t>obowiązani</w:t>
      </w:r>
      <w:r w:rsidRPr="008E5016">
        <w:rPr>
          <w:rFonts w:ascii="Times New Roman" w:hAnsi="Times New Roman" w:cs="Times New Roman"/>
          <w:sz w:val="24"/>
          <w:szCs w:val="24"/>
        </w:rPr>
        <w:t xml:space="preserve"> są stosować się do wskazań i zaleceń </w:t>
      </w:r>
      <w:r w:rsidR="003744BC" w:rsidRPr="008E5016">
        <w:rPr>
          <w:rFonts w:ascii="Times New Roman" w:hAnsi="Times New Roman" w:cs="Times New Roman"/>
          <w:sz w:val="24"/>
          <w:szCs w:val="24"/>
        </w:rPr>
        <w:t>Zamawiającego</w:t>
      </w:r>
      <w:r w:rsidRPr="008E5016">
        <w:rPr>
          <w:rFonts w:ascii="Times New Roman" w:hAnsi="Times New Roman" w:cs="Times New Roman"/>
          <w:sz w:val="24"/>
          <w:szCs w:val="24"/>
        </w:rPr>
        <w:t xml:space="preserve"> w czasie wykonywania prac objętych umową. </w:t>
      </w:r>
      <w:r w:rsidR="001A7D0D">
        <w:rPr>
          <w:rFonts w:ascii="Times New Roman" w:hAnsi="Times New Roman" w:cs="Times New Roman"/>
          <w:sz w:val="24"/>
          <w:szCs w:val="24"/>
        </w:rPr>
        <w:br/>
      </w:r>
      <w:r w:rsidRPr="008E5016">
        <w:rPr>
          <w:rFonts w:ascii="Times New Roman" w:hAnsi="Times New Roman" w:cs="Times New Roman"/>
          <w:sz w:val="24"/>
          <w:szCs w:val="24"/>
        </w:rPr>
        <w:t xml:space="preserve">Wskazania i zalecenia </w:t>
      </w:r>
      <w:r w:rsidR="003744BC" w:rsidRPr="008E5016">
        <w:rPr>
          <w:rFonts w:ascii="Times New Roman" w:hAnsi="Times New Roman" w:cs="Times New Roman"/>
          <w:sz w:val="24"/>
          <w:szCs w:val="24"/>
        </w:rPr>
        <w:t>wykonywane</w:t>
      </w:r>
      <w:r w:rsidRPr="008E5016">
        <w:rPr>
          <w:rFonts w:ascii="Times New Roman" w:hAnsi="Times New Roman" w:cs="Times New Roman"/>
          <w:sz w:val="24"/>
          <w:szCs w:val="24"/>
        </w:rPr>
        <w:t xml:space="preserve"> będą, tylko w przypadku jeżeli </w:t>
      </w:r>
      <w:r w:rsidR="003744BC" w:rsidRPr="008E5016">
        <w:rPr>
          <w:rFonts w:ascii="Times New Roman" w:hAnsi="Times New Roman" w:cs="Times New Roman"/>
          <w:sz w:val="24"/>
          <w:szCs w:val="24"/>
        </w:rPr>
        <w:t>mieszczą</w:t>
      </w:r>
      <w:r w:rsidRPr="008E5016">
        <w:rPr>
          <w:rFonts w:ascii="Times New Roman" w:hAnsi="Times New Roman" w:cs="Times New Roman"/>
          <w:sz w:val="24"/>
          <w:szCs w:val="24"/>
        </w:rPr>
        <w:t xml:space="preserve"> się w przedmiocie umowy i nie kolidują z przepisami prawa </w:t>
      </w:r>
      <w:r w:rsidR="003744BC" w:rsidRPr="008E5016">
        <w:rPr>
          <w:rFonts w:ascii="Times New Roman" w:hAnsi="Times New Roman" w:cs="Times New Roman"/>
          <w:sz w:val="24"/>
          <w:szCs w:val="24"/>
        </w:rPr>
        <w:t>pracy</w:t>
      </w:r>
      <w:r w:rsidRPr="008E5016">
        <w:rPr>
          <w:rFonts w:ascii="Times New Roman" w:hAnsi="Times New Roman" w:cs="Times New Roman"/>
          <w:sz w:val="24"/>
          <w:szCs w:val="24"/>
        </w:rPr>
        <w:t xml:space="preserve"> oraz nie wpływają ujemnie na stan bezpieczeństwa pracowników Wykonawcy. </w:t>
      </w:r>
    </w:p>
    <w:p w14:paraId="46594CEA" w14:textId="77777777" w:rsidR="003744BC" w:rsidRPr="008E5016" w:rsidRDefault="003744BC" w:rsidP="008620F0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§8</w:t>
      </w:r>
    </w:p>
    <w:p w14:paraId="6AE88CD7" w14:textId="77777777" w:rsidR="003744BC" w:rsidRPr="008E5016" w:rsidRDefault="003744BC" w:rsidP="008620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Jeżeli w okresie obowiązywania umowy zajdzie konieczność przekazania Wykonawcy przez Zamawiającego informacji z zastrzeżeniem poufności, Wykonawca zobowiązany będzie do nie ujawniania i nie przekazywania ich innym osobom oraz do niewykorzystywania tych informacji dla własnych celów.</w:t>
      </w:r>
    </w:p>
    <w:p w14:paraId="766FFA28" w14:textId="77777777" w:rsidR="008620F0" w:rsidRPr="008E5016" w:rsidRDefault="008620F0" w:rsidP="008620F0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§9</w:t>
      </w:r>
    </w:p>
    <w:p w14:paraId="40DCB9A8" w14:textId="77777777" w:rsidR="008620F0" w:rsidRPr="008E5016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Wszystkie załączniki wymienione w umowie stanowią jej integralną część.</w:t>
      </w:r>
    </w:p>
    <w:p w14:paraId="6ECB35E0" w14:textId="77777777" w:rsidR="008620F0" w:rsidRPr="008E5016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04DEB609" w14:textId="77777777" w:rsidR="008620F0" w:rsidRPr="008E5016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 oraz Ustawy prawo zamówień publicznych. </w:t>
      </w:r>
    </w:p>
    <w:p w14:paraId="6EFA1ADC" w14:textId="7ECDFCDE" w:rsidR="008620F0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Ewentualne spory mogące wynikać w zawiązku z niniejszą umową strony poddadzą rozstrzygnięciu sądu właściwego dla siedziby Zamawiającego.</w:t>
      </w:r>
    </w:p>
    <w:p w14:paraId="3F6ADCC4" w14:textId="71A44551" w:rsidR="00DC6217" w:rsidRPr="008E5016" w:rsidRDefault="00DC6217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zostać rozwiązana za trzymiesięcznym okresem wypowiedzenia przez każdą ze stron.</w:t>
      </w:r>
    </w:p>
    <w:p w14:paraId="0BE54E7B" w14:textId="77777777" w:rsidR="008620F0" w:rsidRDefault="008620F0" w:rsidP="008620F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lastRenderedPageBreak/>
        <w:t>Umowę niniejszą sporządzono w dwóch jednobrzmiących egzemplarzach po jednym dla każdej ze stron.</w:t>
      </w:r>
    </w:p>
    <w:p w14:paraId="77006F2A" w14:textId="77777777" w:rsidR="00966A5B" w:rsidRDefault="00966A5B" w:rsidP="00966A5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6B59E15" w14:textId="77777777" w:rsidR="008620F0" w:rsidRPr="008E5016" w:rsidRDefault="008620F0" w:rsidP="008620F0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16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8E5016">
        <w:rPr>
          <w:rFonts w:ascii="Times New Roman" w:hAnsi="Times New Roman" w:cs="Times New Roman"/>
          <w:sz w:val="24"/>
          <w:szCs w:val="24"/>
        </w:rPr>
        <w:tab/>
      </w:r>
      <w:r w:rsidRPr="008E5016">
        <w:rPr>
          <w:rFonts w:ascii="Times New Roman" w:hAnsi="Times New Roman" w:cs="Times New Roman"/>
          <w:sz w:val="24"/>
          <w:szCs w:val="24"/>
        </w:rPr>
        <w:tab/>
      </w:r>
      <w:r w:rsidRPr="008E5016">
        <w:rPr>
          <w:rFonts w:ascii="Times New Roman" w:hAnsi="Times New Roman" w:cs="Times New Roman"/>
          <w:sz w:val="24"/>
          <w:szCs w:val="24"/>
        </w:rPr>
        <w:tab/>
      </w:r>
      <w:r w:rsidRPr="008E5016">
        <w:rPr>
          <w:rFonts w:ascii="Times New Roman" w:hAnsi="Times New Roman" w:cs="Times New Roman"/>
          <w:sz w:val="24"/>
          <w:szCs w:val="24"/>
        </w:rPr>
        <w:tab/>
      </w:r>
      <w:r w:rsidRPr="008E5016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1A7D0D">
        <w:rPr>
          <w:rFonts w:ascii="Times New Roman" w:hAnsi="Times New Roman" w:cs="Times New Roman"/>
          <w:sz w:val="24"/>
          <w:szCs w:val="24"/>
        </w:rPr>
        <w:t>…..</w:t>
      </w:r>
    </w:p>
    <w:p w14:paraId="607E8755" w14:textId="77777777" w:rsidR="008620F0" w:rsidRPr="00966A5B" w:rsidRDefault="008620F0" w:rsidP="008620F0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5B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</w:r>
      <w:r w:rsidRPr="00966A5B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47412739" w14:textId="77777777" w:rsidR="00FB5765" w:rsidRDefault="00FB5765" w:rsidP="00885122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6246357" w14:textId="77777777" w:rsidR="00FB5765" w:rsidRDefault="00FB5765" w:rsidP="00885122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11AC3CF" w14:textId="298A9FE2" w:rsidR="00885122" w:rsidRPr="00C823B9" w:rsidRDefault="00885122" w:rsidP="00885122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C823B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 nr 1 do umowy</w:t>
      </w:r>
    </w:p>
    <w:p w14:paraId="2AD6C6AD" w14:textId="77777777" w:rsidR="00885122" w:rsidRPr="006061A9" w:rsidRDefault="00885122" w:rsidP="0088512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usługi obejmuje:</w:t>
      </w:r>
    </w:p>
    <w:p w14:paraId="0C9092AC" w14:textId="77777777" w:rsidR="00885122" w:rsidRPr="006061A9" w:rsidRDefault="00885122" w:rsidP="0088512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Codzienne sprzątanie </w:t>
      </w:r>
      <w:proofErr w:type="spellStart"/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sal</w:t>
      </w:r>
      <w:proofErr w:type="spellEnd"/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lekcyjnych, pokoju nauczycielskiego, biblioteki, </w:t>
      </w:r>
      <w:r w:rsidR="00C823B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</w:t>
      </w:r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ali gimnastycznej, siłowni, sanitariatów, szatni, korytarzy i ciągów komunikacyjnych:</w:t>
      </w:r>
    </w:p>
    <w:p w14:paraId="21579053" w14:textId="77777777" w:rsidR="00885122" w:rsidRPr="006061A9" w:rsidRDefault="00885122" w:rsidP="0088512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74890B3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zamiatanie i mycie podłóg, parapetów okiennych, drzwi do pomieszczeń zgodnie </w:t>
      </w:r>
      <w:r w:rsidR="00C823B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z technologią,</w:t>
      </w:r>
    </w:p>
    <w:p w14:paraId="75E406FB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wycieranie kurzu, odkurzanie mebli tapicerowanych i wykładzin, </w:t>
      </w: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a w przypadku zabrudzenia ich czyszczenie,</w:t>
      </w:r>
    </w:p>
    <w:p w14:paraId="47ECB0DC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mycie przedmiotów znajdujących się w sprzątanych pomieszczeniach</w:t>
      </w: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 tj. mebli, koszy na śmieci, włączników prądu środkami myjąco-konserwującymi,</w:t>
      </w:r>
    </w:p>
    <w:p w14:paraId="5E49D47E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mycie tablic szkolnych,</w:t>
      </w:r>
    </w:p>
    <w:p w14:paraId="5169C72E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utrzymanie w czystości komputerów w salach lekcyjnych, bibliotece i pokoju nauczycielskim,</w:t>
      </w:r>
    </w:p>
    <w:p w14:paraId="620B0EA5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utrzymanie czystości w toaletach: mycie, czyszczenie i dezynfekcja urządzeń sanitarnych, luster, umywalek, drzwi, pojemników na mydło, papier itp.,</w:t>
      </w:r>
    </w:p>
    <w:p w14:paraId="5D3DAF19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opróżnianie pojemników na śmieci, wymiana worków foliowych, wynoszenie nieczystości do miejsc wyznaczonych oraz dbanie o czystość w tych miejscach,</w:t>
      </w:r>
    </w:p>
    <w:p w14:paraId="22734626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opróżnianie niszczarek;</w:t>
      </w:r>
    </w:p>
    <w:p w14:paraId="3B56E125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czyszczenie wycieraczek wewnątrz i na zewnątrz budynku,</w:t>
      </w:r>
    </w:p>
    <w:p w14:paraId="0F080AE8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czyszczenie poręczy przy schodach,</w:t>
      </w:r>
    </w:p>
    <w:p w14:paraId="42971E2E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uzupełnianie materiałów eksploatacyjnych tj. papier toaletowy (do pojemników), mydło w płynie, kostki zapachowe WC,</w:t>
      </w:r>
    </w:p>
    <w:p w14:paraId="3A6D9185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zamiatanie schodów przed wejściem do budynku,</w:t>
      </w:r>
    </w:p>
    <w:p w14:paraId="187467BF" w14:textId="77777777" w:rsidR="00885122" w:rsidRPr="006061A9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utrzymanie w czystości drzwi wejściowych do budynku.</w:t>
      </w:r>
    </w:p>
    <w:p w14:paraId="44BCC85A" w14:textId="77777777" w:rsidR="00885122" w:rsidRPr="006061A9" w:rsidRDefault="00885122" w:rsidP="00885122">
      <w:pPr>
        <w:pStyle w:val="Akapitzlist"/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95F06DB" w14:textId="77777777" w:rsidR="00885122" w:rsidRPr="006061A9" w:rsidRDefault="00885122" w:rsidP="0088512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Okresowe sprzątanie </w:t>
      </w:r>
      <w:proofErr w:type="spellStart"/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sal</w:t>
      </w:r>
      <w:proofErr w:type="spellEnd"/>
      <w:r w:rsidRPr="006061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lekcyjnych, pokoju nauczycielskiego, biblioteki, sali gimnastycznej, siłowni, sanitariatów, szatni, korytarzy i ciągów komunikacyjnych:</w:t>
      </w:r>
    </w:p>
    <w:p w14:paraId="6D96B115" w14:textId="77777777" w:rsidR="00885122" w:rsidRPr="006061A9" w:rsidRDefault="00885122" w:rsidP="0088512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914754E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mycie lamperii na korytarzach i ciągach komunikacyjnych – 1 raz w miesiącu.</w:t>
      </w:r>
    </w:p>
    <w:p w14:paraId="30E502C9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mycie kaloryferów – 4 razy w roku,</w:t>
      </w:r>
    </w:p>
    <w:p w14:paraId="5CA89D81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mycie okien i pranie firan i zasłon – 2 razy w roku,</w:t>
      </w:r>
    </w:p>
    <w:p w14:paraId="4BAF3874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konserwacja mebli, przy użyciu środków czyszczących i nabłyszczających przeznaczonych do mebli – 1 raz w miesiącu,</w:t>
      </w:r>
    </w:p>
    <w:p w14:paraId="1C1584C6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czyszczenie i dezynfekcja aparatów telefonicznych – 1 raz w tygodniu,</w:t>
      </w:r>
    </w:p>
    <w:p w14:paraId="0093501D" w14:textId="77777777" w:rsidR="00885122" w:rsidRPr="006061A9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061A9">
        <w:rPr>
          <w:rFonts w:ascii="Times New Roman" w:eastAsia="Times New Roman" w:hAnsi="Times New Roman" w:cs="Times New Roman"/>
          <w:color w:val="000000"/>
          <w:sz w:val="23"/>
          <w:szCs w:val="23"/>
        </w:rPr>
        <w:t>maszynowe czyszczenie pomieszczeń i korytarzy oraz ciągów komunikacyjnych.</w:t>
      </w:r>
    </w:p>
    <w:p w14:paraId="29CB7D2A" w14:textId="77777777" w:rsidR="00DC6217" w:rsidRDefault="00DC6217" w:rsidP="00C823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</w:pPr>
    </w:p>
    <w:p w14:paraId="2E751425" w14:textId="460430A8" w:rsidR="00885122" w:rsidRPr="00C823B9" w:rsidRDefault="00885122" w:rsidP="00C823B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C823B9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</w:rPr>
        <w:lastRenderedPageBreak/>
        <w:t> </w:t>
      </w:r>
      <w:r w:rsidRPr="00C823B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Załącznik nr 2 do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6493"/>
        <w:gridCol w:w="1559"/>
      </w:tblGrid>
      <w:tr w:rsidR="00885122" w:rsidRPr="006061A9" w14:paraId="5D541AD5" w14:textId="77777777" w:rsidTr="001F53B5">
        <w:tc>
          <w:tcPr>
            <w:tcW w:w="561" w:type="dxa"/>
          </w:tcPr>
          <w:p w14:paraId="5C929E57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6493" w:type="dxa"/>
          </w:tcPr>
          <w:p w14:paraId="7FD15F35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6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Miejsce usługi</w:t>
            </w:r>
          </w:p>
        </w:tc>
        <w:tc>
          <w:tcPr>
            <w:tcW w:w="1559" w:type="dxa"/>
          </w:tcPr>
          <w:p w14:paraId="1E3E767B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61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Łączna powierzchnia w m2</w:t>
            </w:r>
          </w:p>
        </w:tc>
      </w:tr>
      <w:tr w:rsidR="00885122" w:rsidRPr="006061A9" w14:paraId="47474E67" w14:textId="77777777" w:rsidTr="001F53B5">
        <w:tc>
          <w:tcPr>
            <w:tcW w:w="561" w:type="dxa"/>
          </w:tcPr>
          <w:p w14:paraId="7E964886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493" w:type="dxa"/>
          </w:tcPr>
          <w:p w14:paraId="66693324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Parter (sale lekcyjne, sanitariaty, </w:t>
            </w:r>
            <w:proofErr w:type="spellStart"/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holl</w:t>
            </w:r>
            <w:proofErr w:type="spellEnd"/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główny, świetlica, biblioteka, sala gimnastyczna, szatnie z prysznicami)</w:t>
            </w:r>
          </w:p>
        </w:tc>
        <w:tc>
          <w:tcPr>
            <w:tcW w:w="1559" w:type="dxa"/>
          </w:tcPr>
          <w:p w14:paraId="6CDBCCA9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1130</w:t>
            </w:r>
          </w:p>
        </w:tc>
      </w:tr>
      <w:tr w:rsidR="00885122" w:rsidRPr="006061A9" w14:paraId="2ED84938" w14:textId="77777777" w:rsidTr="001F53B5">
        <w:tc>
          <w:tcPr>
            <w:tcW w:w="561" w:type="dxa"/>
          </w:tcPr>
          <w:p w14:paraId="1597AB8C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493" w:type="dxa"/>
          </w:tcPr>
          <w:p w14:paraId="769CE370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 piętro (sale lekcyjne, sanitariaty, korytarz, pokój nauczycielski, klatka schodowa)</w:t>
            </w:r>
          </w:p>
        </w:tc>
        <w:tc>
          <w:tcPr>
            <w:tcW w:w="1559" w:type="dxa"/>
          </w:tcPr>
          <w:p w14:paraId="7BCE27C2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650</w:t>
            </w:r>
          </w:p>
        </w:tc>
      </w:tr>
      <w:tr w:rsidR="00885122" w:rsidRPr="006061A9" w14:paraId="3C7D8AC8" w14:textId="77777777" w:rsidTr="001F53B5">
        <w:tc>
          <w:tcPr>
            <w:tcW w:w="561" w:type="dxa"/>
          </w:tcPr>
          <w:p w14:paraId="3A7DBA0B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93" w:type="dxa"/>
          </w:tcPr>
          <w:p w14:paraId="04570387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II piętro (sale lekcyjne, sanitariaty, korytarz, klatka schodowa) </w:t>
            </w:r>
          </w:p>
        </w:tc>
        <w:tc>
          <w:tcPr>
            <w:tcW w:w="1559" w:type="dxa"/>
          </w:tcPr>
          <w:p w14:paraId="192F091E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690</w:t>
            </w:r>
          </w:p>
        </w:tc>
      </w:tr>
      <w:tr w:rsidR="00885122" w:rsidRPr="006061A9" w14:paraId="4E8448B8" w14:textId="77777777" w:rsidTr="001F53B5">
        <w:tc>
          <w:tcPr>
            <w:tcW w:w="561" w:type="dxa"/>
          </w:tcPr>
          <w:p w14:paraId="3741EE0D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493" w:type="dxa"/>
          </w:tcPr>
          <w:p w14:paraId="775648ED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1559" w:type="dxa"/>
          </w:tcPr>
          <w:p w14:paraId="4438B4FE" w14:textId="77777777" w:rsidR="00885122" w:rsidRPr="006061A9" w:rsidRDefault="00885122" w:rsidP="001F53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</w:pP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2470 m</w:t>
            </w:r>
            <w:r w:rsidRPr="00606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</w:tr>
    </w:tbl>
    <w:p w14:paraId="43E68985" w14:textId="77777777" w:rsidR="003744BC" w:rsidRPr="006061A9" w:rsidRDefault="003744BC" w:rsidP="008620F0">
      <w:pPr>
        <w:jc w:val="both"/>
        <w:rPr>
          <w:rFonts w:ascii="Times New Roman" w:hAnsi="Times New Roman" w:cs="Times New Roman"/>
        </w:rPr>
      </w:pPr>
    </w:p>
    <w:p w14:paraId="7E368283" w14:textId="77777777" w:rsidR="002D4990" w:rsidRPr="006061A9" w:rsidRDefault="002D4990" w:rsidP="008620F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74B4841" w14:textId="77777777" w:rsidR="00FB5765" w:rsidRDefault="00FB5765" w:rsidP="00FB576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umowy</w:t>
      </w:r>
    </w:p>
    <w:p w14:paraId="6E1F933E" w14:textId="77777777" w:rsidR="00FB5765" w:rsidRDefault="00FB5765" w:rsidP="00FB5765">
      <w:pPr>
        <w:rPr>
          <w:rFonts w:ascii="Times New Roman" w:hAnsi="Times New Roman" w:cs="Times New Roman"/>
        </w:rPr>
      </w:pPr>
    </w:p>
    <w:p w14:paraId="4C60A31D" w14:textId="77777777" w:rsidR="00FB5765" w:rsidRDefault="00FB5765" w:rsidP="00FB57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 INFORMACYJNA</w:t>
      </w:r>
    </w:p>
    <w:p w14:paraId="325E7776" w14:textId="77777777" w:rsidR="00FB5765" w:rsidRDefault="00FB5765" w:rsidP="00FB5765">
      <w:pPr>
        <w:jc w:val="both"/>
        <w:rPr>
          <w:rFonts w:ascii="Arial" w:hAnsi="Arial" w:cs="Arial"/>
        </w:rPr>
      </w:pPr>
    </w:p>
    <w:p w14:paraId="6D19C13B" w14:textId="77777777" w:rsidR="00FB5765" w:rsidRDefault="00FB5765" w:rsidP="00FB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</w:rPr>
        <w:t>publ</w:t>
      </w:r>
      <w:proofErr w:type="spellEnd"/>
      <w:r>
        <w:rPr>
          <w:rFonts w:ascii="Arial" w:hAnsi="Arial" w:cs="Arial"/>
        </w:rPr>
        <w:t>. Dz. Urz. UE L Nr 119, s. 1 informujemy, iż:</w:t>
      </w:r>
    </w:p>
    <w:p w14:paraId="1016ECB2" w14:textId="77777777" w:rsidR="00FB5765" w:rsidRDefault="00FB5765" w:rsidP="00FB5765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Zespół Szkół Ponadpodstawowych Nr 4 z Oddziałami Integracyjnymi im. Dzieci Zamojszczyzny w Zamościu, ul. Marszałka Józefa Piłsudskiego 65, 22-400 Zamość.</w:t>
      </w:r>
    </w:p>
    <w:p w14:paraId="5A8330AB" w14:textId="77777777" w:rsidR="00FB5765" w:rsidRDefault="00FB5765" w:rsidP="00FB5765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z zakresu ochrony danych osobowych mogą Państwo kontaktować się </w:t>
      </w:r>
      <w:r>
        <w:rPr>
          <w:rFonts w:ascii="Arial" w:hAnsi="Arial" w:cs="Arial"/>
        </w:rPr>
        <w:br/>
        <w:t xml:space="preserve">z Inspektorem Ochrony Danych pod adresem e-mail: </w:t>
      </w:r>
      <w:hyperlink r:id="rId7" w:history="1">
        <w:r>
          <w:rPr>
            <w:rStyle w:val="Hipercze"/>
            <w:rFonts w:ascii="Arial" w:hAnsi="Arial" w:cs="Arial"/>
          </w:rPr>
          <w:t>inspektor@cbi24.pl</w:t>
        </w:r>
      </w:hyperlink>
      <w:r>
        <w:rPr>
          <w:rFonts w:ascii="Arial" w:hAnsi="Arial" w:cs="Arial"/>
        </w:rPr>
        <w:t>.</w:t>
      </w:r>
    </w:p>
    <w:p w14:paraId="75EEFF50" w14:textId="77777777" w:rsidR="00FB5765" w:rsidRDefault="00FB5765" w:rsidP="00FB5765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będą przetwarzane w celu realizacji umowy cywilnoprawnej. </w:t>
      </w:r>
    </w:p>
    <w:p w14:paraId="6CC58F2E" w14:textId="77777777" w:rsidR="00FB5765" w:rsidRDefault="00FB5765" w:rsidP="00FB5765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będą przetwarzane przez okres niezbędny do realizacji ww. celu </w:t>
      </w:r>
      <w:r>
        <w:rPr>
          <w:rFonts w:ascii="Arial" w:hAnsi="Arial" w:cs="Arial"/>
        </w:rPr>
        <w:br/>
        <w:t xml:space="preserve">z uwzględnieniem okresów przechowywania określonych w przepisach odrębnych, w tym przepisów archiwalnych.  </w:t>
      </w:r>
    </w:p>
    <w:p w14:paraId="7212BFEF" w14:textId="77777777" w:rsidR="00FB5765" w:rsidRDefault="00FB5765" w:rsidP="00FB5765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prawną przetwarzania danych jest art. 6 ust. 1 lit. b) ww. rozporządzenia.</w:t>
      </w:r>
    </w:p>
    <w:p w14:paraId="545A2723" w14:textId="77777777" w:rsidR="00FB5765" w:rsidRDefault="00FB5765" w:rsidP="00FB5765">
      <w:pPr>
        <w:pStyle w:val="Akapitzlist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Pani/Pana danych będą podmioty, które na podstawie zawartych umów przetwarzają dane osobowe w imieniu Administratora. </w:t>
      </w:r>
    </w:p>
    <w:p w14:paraId="219C5889" w14:textId="77777777" w:rsidR="00FB5765" w:rsidRDefault="00FB5765" w:rsidP="00FB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dane dotyczą ma prawo do:</w:t>
      </w:r>
    </w:p>
    <w:p w14:paraId="05FD4C0D" w14:textId="77777777" w:rsidR="00FB5765" w:rsidRDefault="00FB5765" w:rsidP="00FB5765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treści swoich danych oraz możliwości ich poprawiania, sprostowania, ograniczenia przetwarzania oraz do przenoszenia swoich danych, a także – w przypadkach przewidzianych prawem - prawo do usunięcia danych i prawo do wniesienia sprzeciwu wobec przetwarzania Państwa danych.</w:t>
      </w:r>
      <w:bookmarkStart w:id="0" w:name="_Hlk515218261"/>
    </w:p>
    <w:p w14:paraId="615B3EC0" w14:textId="77777777" w:rsidR="00FB5765" w:rsidRDefault="00FB5765" w:rsidP="00FB5765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skargi do organu nadzorczego w przypadku gdy przetwarzanie danych odbywa się z naruszeniem przepisów powyższego rozporządzenia</w:t>
      </w:r>
      <w:bookmarkEnd w:id="0"/>
      <w:r>
        <w:rPr>
          <w:rFonts w:ascii="Arial" w:hAnsi="Arial" w:cs="Arial"/>
        </w:rPr>
        <w:t xml:space="preserve"> tj. Prezesa Ochrony Danych Osobowych, ul. Stawki 2, 00-193 Warszawa.</w:t>
      </w:r>
    </w:p>
    <w:p w14:paraId="04833627" w14:textId="77777777" w:rsidR="00FB5765" w:rsidRDefault="00FB5765" w:rsidP="00FB5765">
      <w:pPr>
        <w:jc w:val="both"/>
        <w:rPr>
          <w:rFonts w:ascii="Arial" w:hAnsi="Arial" w:cs="Arial"/>
        </w:rPr>
      </w:pPr>
    </w:p>
    <w:p w14:paraId="38C126F2" w14:textId="77777777" w:rsidR="00FB5765" w:rsidRDefault="00FB5765" w:rsidP="00FB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64FFF544" w14:textId="77777777" w:rsidR="00FB5765" w:rsidRDefault="00FB5765" w:rsidP="00FB5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informujemy, iż w związku z przetwarzaniem Pani/ Pana danych osobowych nie podlega Pan/Pani decyzjom, które się opierają wyłącznie na zautomatyzowanym przetwarzaniu, w tym profilowaniu, o czym stanowi art. 22 ogólnego rozporządzenia </w:t>
      </w:r>
      <w:r>
        <w:rPr>
          <w:rFonts w:ascii="Arial" w:hAnsi="Arial" w:cs="Arial"/>
        </w:rPr>
        <w:br/>
        <w:t xml:space="preserve">o ochronie danych osobowych. </w:t>
      </w:r>
    </w:p>
    <w:p w14:paraId="4A712C5C" w14:textId="77777777" w:rsidR="00FB5765" w:rsidRDefault="00FB5765" w:rsidP="00FB5765">
      <w:pPr>
        <w:pStyle w:val="Default"/>
      </w:pPr>
    </w:p>
    <w:p w14:paraId="72BFAC85" w14:textId="77777777" w:rsidR="00FB5765" w:rsidRDefault="00FB5765" w:rsidP="00FB5765">
      <w:pPr>
        <w:pStyle w:val="Default"/>
      </w:pPr>
    </w:p>
    <w:p w14:paraId="3E4A681F" w14:textId="77777777" w:rsidR="00FB5765" w:rsidRDefault="00FB5765" w:rsidP="00FB5765">
      <w:pPr>
        <w:pStyle w:val="Default"/>
      </w:pPr>
    </w:p>
    <w:p w14:paraId="47894634" w14:textId="77777777" w:rsidR="00FB5765" w:rsidRDefault="00FB5765" w:rsidP="00FB5765">
      <w:pPr>
        <w:rPr>
          <w:rFonts w:ascii="Arial" w:hAnsi="Arial" w:cs="Arial"/>
        </w:rPr>
      </w:pPr>
    </w:p>
    <w:p w14:paraId="785703AA" w14:textId="77777777" w:rsidR="00FB5765" w:rsidRDefault="00FB5765" w:rsidP="00FB5765">
      <w:pPr>
        <w:rPr>
          <w:rFonts w:ascii="Arial" w:hAnsi="Arial" w:cs="Arial"/>
        </w:rPr>
      </w:pPr>
    </w:p>
    <w:p w14:paraId="3D349B9A" w14:textId="77777777" w:rsidR="00FB5765" w:rsidRDefault="00FB5765" w:rsidP="00FB57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…………………………</w:t>
      </w:r>
    </w:p>
    <w:p w14:paraId="26422CC0" w14:textId="77777777" w:rsidR="00FB5765" w:rsidRDefault="00FB5765" w:rsidP="00FB5765">
      <w:pPr>
        <w:rPr>
          <w:rFonts w:ascii="Times New Roman" w:hAnsi="Times New Roman" w:cs="Times New Roman"/>
        </w:rPr>
      </w:pPr>
      <w:r>
        <w:tab/>
      </w:r>
      <w:r>
        <w:tab/>
      </w:r>
    </w:p>
    <w:p w14:paraId="53BB985E" w14:textId="77777777" w:rsidR="00FB5765" w:rsidRDefault="00FB5765" w:rsidP="00FB5765">
      <w:pPr>
        <w:ind w:left="5664" w:firstLine="708"/>
      </w:pPr>
      <w:r>
        <w:t>podpis</w:t>
      </w:r>
    </w:p>
    <w:p w14:paraId="0C39DB92" w14:textId="77777777" w:rsidR="006E2B20" w:rsidRPr="006061A9" w:rsidRDefault="006E2B20" w:rsidP="008620F0">
      <w:pPr>
        <w:jc w:val="both"/>
        <w:rPr>
          <w:rFonts w:ascii="Times New Roman" w:hAnsi="Times New Roman" w:cs="Times New Roman"/>
        </w:rPr>
      </w:pPr>
    </w:p>
    <w:sectPr w:rsidR="006E2B20" w:rsidRPr="006061A9" w:rsidSect="00966A5B"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5EE4A" w14:textId="77777777" w:rsidR="00A0751C" w:rsidRDefault="00A0751C" w:rsidP="000756BB">
      <w:pPr>
        <w:spacing w:after="0" w:line="240" w:lineRule="auto"/>
      </w:pPr>
      <w:r>
        <w:separator/>
      </w:r>
    </w:p>
  </w:endnote>
  <w:endnote w:type="continuationSeparator" w:id="0">
    <w:p w14:paraId="0EA828CE" w14:textId="77777777" w:rsidR="00A0751C" w:rsidRDefault="00A0751C" w:rsidP="0007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8657" w14:textId="77777777" w:rsidR="00A0751C" w:rsidRDefault="00A0751C" w:rsidP="000756BB">
      <w:pPr>
        <w:spacing w:after="0" w:line="240" w:lineRule="auto"/>
      </w:pPr>
      <w:r>
        <w:separator/>
      </w:r>
    </w:p>
  </w:footnote>
  <w:footnote w:type="continuationSeparator" w:id="0">
    <w:p w14:paraId="179BEA43" w14:textId="77777777" w:rsidR="00A0751C" w:rsidRDefault="00A0751C" w:rsidP="0007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990"/>
    <w:multiLevelType w:val="hybridMultilevel"/>
    <w:tmpl w:val="B894B75A"/>
    <w:lvl w:ilvl="0" w:tplc="A09AB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57681"/>
    <w:multiLevelType w:val="hybridMultilevel"/>
    <w:tmpl w:val="4F2CE528"/>
    <w:lvl w:ilvl="0" w:tplc="CC22C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2380A"/>
    <w:multiLevelType w:val="hybridMultilevel"/>
    <w:tmpl w:val="4AAE6260"/>
    <w:lvl w:ilvl="0" w:tplc="CB168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950"/>
    <w:multiLevelType w:val="hybridMultilevel"/>
    <w:tmpl w:val="75F4B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31"/>
    <w:multiLevelType w:val="hybridMultilevel"/>
    <w:tmpl w:val="B31CC2EC"/>
    <w:lvl w:ilvl="0" w:tplc="41000E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C12ACF"/>
    <w:multiLevelType w:val="hybridMultilevel"/>
    <w:tmpl w:val="424A886E"/>
    <w:lvl w:ilvl="0" w:tplc="8592B1F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9279D1"/>
    <w:multiLevelType w:val="hybridMultilevel"/>
    <w:tmpl w:val="E5C0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49D6"/>
    <w:multiLevelType w:val="hybridMultilevel"/>
    <w:tmpl w:val="F9167E92"/>
    <w:lvl w:ilvl="0" w:tplc="B4BE8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8D569C"/>
    <w:multiLevelType w:val="hybridMultilevel"/>
    <w:tmpl w:val="2790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E5678"/>
    <w:multiLevelType w:val="hybridMultilevel"/>
    <w:tmpl w:val="6242D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C367C"/>
    <w:multiLevelType w:val="hybridMultilevel"/>
    <w:tmpl w:val="94482896"/>
    <w:lvl w:ilvl="0" w:tplc="BDA84F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4C33A9"/>
    <w:multiLevelType w:val="hybridMultilevel"/>
    <w:tmpl w:val="187A5E62"/>
    <w:lvl w:ilvl="0" w:tplc="F1F85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10D74"/>
    <w:multiLevelType w:val="hybridMultilevel"/>
    <w:tmpl w:val="78BA01EA"/>
    <w:lvl w:ilvl="0" w:tplc="6B1C6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F978B1"/>
    <w:multiLevelType w:val="hybridMultilevel"/>
    <w:tmpl w:val="091835C6"/>
    <w:lvl w:ilvl="0" w:tplc="B3FA1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6BB"/>
    <w:rsid w:val="000565CF"/>
    <w:rsid w:val="000756BB"/>
    <w:rsid w:val="000E4ADC"/>
    <w:rsid w:val="00122502"/>
    <w:rsid w:val="001A7D0D"/>
    <w:rsid w:val="002066D2"/>
    <w:rsid w:val="00290410"/>
    <w:rsid w:val="002D4990"/>
    <w:rsid w:val="00347520"/>
    <w:rsid w:val="003509B2"/>
    <w:rsid w:val="003744BC"/>
    <w:rsid w:val="00382C59"/>
    <w:rsid w:val="004230C9"/>
    <w:rsid w:val="00437B11"/>
    <w:rsid w:val="0058114E"/>
    <w:rsid w:val="005A754B"/>
    <w:rsid w:val="005B1569"/>
    <w:rsid w:val="006061A9"/>
    <w:rsid w:val="006E2B20"/>
    <w:rsid w:val="006F2884"/>
    <w:rsid w:val="008525BF"/>
    <w:rsid w:val="008620F0"/>
    <w:rsid w:val="00885122"/>
    <w:rsid w:val="008E5016"/>
    <w:rsid w:val="00966A5B"/>
    <w:rsid w:val="009E3492"/>
    <w:rsid w:val="00A0751C"/>
    <w:rsid w:val="00A5653D"/>
    <w:rsid w:val="00A87CCE"/>
    <w:rsid w:val="00BD708F"/>
    <w:rsid w:val="00C34C36"/>
    <w:rsid w:val="00C823B9"/>
    <w:rsid w:val="00D6194F"/>
    <w:rsid w:val="00D708E2"/>
    <w:rsid w:val="00DB7C6C"/>
    <w:rsid w:val="00DC6217"/>
    <w:rsid w:val="00E22BDD"/>
    <w:rsid w:val="00F1751C"/>
    <w:rsid w:val="00FB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44BE"/>
  <w15:docId w15:val="{21C77FF1-4D71-4A51-862D-6644035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6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56BB"/>
    <w:pPr>
      <w:ind w:left="720"/>
      <w:contextualSpacing/>
    </w:pPr>
  </w:style>
  <w:style w:type="table" w:styleId="Tabela-Siatka">
    <w:name w:val="Table Grid"/>
    <w:basedOn w:val="Standardowy"/>
    <w:uiPriority w:val="59"/>
    <w:rsid w:val="0088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B5765"/>
    <w:rPr>
      <w:color w:val="0000FF"/>
      <w:u w:val="single"/>
    </w:rPr>
  </w:style>
  <w:style w:type="paragraph" w:customStyle="1" w:styleId="Default">
    <w:name w:val="Default"/>
    <w:rsid w:val="00FB576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b.marzec</dc:creator>
  <cp:keywords/>
  <dc:description/>
  <cp:lastModifiedBy>b.marzec</cp:lastModifiedBy>
  <cp:revision>19</cp:revision>
  <cp:lastPrinted>2021-01-04T07:23:00Z</cp:lastPrinted>
  <dcterms:created xsi:type="dcterms:W3CDTF">2020-12-07T15:43:00Z</dcterms:created>
  <dcterms:modified xsi:type="dcterms:W3CDTF">2022-12-12T12:26:00Z</dcterms:modified>
</cp:coreProperties>
</file>