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69" w:rsidRDefault="005B1569" w:rsidP="008620F0">
      <w:pPr>
        <w:jc w:val="right"/>
      </w:pPr>
      <w:r>
        <w:t>Załącznik Nr 2</w:t>
      </w:r>
    </w:p>
    <w:p w:rsidR="005B1569" w:rsidRDefault="005B1569" w:rsidP="008620F0">
      <w:pPr>
        <w:jc w:val="center"/>
      </w:pPr>
      <w:r>
        <w:t>(wzór)</w:t>
      </w:r>
    </w:p>
    <w:p w:rsidR="00290410" w:rsidRPr="008620F0" w:rsidRDefault="000756BB" w:rsidP="008620F0">
      <w:pPr>
        <w:jc w:val="center"/>
        <w:rPr>
          <w:b/>
        </w:rPr>
      </w:pPr>
      <w:r w:rsidRPr="008620F0">
        <w:rPr>
          <w:b/>
        </w:rPr>
        <w:t>Umowa  nr   na zamówienie usług sprzątania|</w:t>
      </w:r>
    </w:p>
    <w:p w:rsidR="000756BB" w:rsidRDefault="000756BB" w:rsidP="008620F0">
      <w:pPr>
        <w:spacing w:after="0"/>
      </w:pPr>
      <w:r>
        <w:t xml:space="preserve">Zawarta w dniu …………. W Zamościu pomiędzy Miastem Zamość, Rynek Wielki 13, 22-400 Zamość, NIP 9222697472 reprezentowanym przez Lidię Sternik Dyrektora Zespołu szkól Ponadpodstawowych Nr 4 im. Dzieci Zamojszczyzny w Zamościu przy ul. Marszałka </w:t>
      </w:r>
      <w:r w:rsidR="008620F0">
        <w:t xml:space="preserve">Józefa Piłsudskiego 65 zwanym </w:t>
      </w:r>
      <w:r w:rsidR="008620F0">
        <w:br/>
        <w:t>w d</w:t>
      </w:r>
      <w:r>
        <w:t>alszej części umowy Zamawiającym, a</w:t>
      </w:r>
    </w:p>
    <w:p w:rsidR="000756BB" w:rsidRDefault="000756BB" w:rsidP="008620F0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56BB" w:rsidRDefault="000756BB">
      <w:r>
        <w:t>Zwanym w dalszej części umowy Wykonawcą.</w:t>
      </w:r>
    </w:p>
    <w:p w:rsidR="000756BB" w:rsidRDefault="000756BB" w:rsidP="008620F0">
      <w:pPr>
        <w:jc w:val="center"/>
      </w:pPr>
      <w:r>
        <w:t>§ 1</w:t>
      </w:r>
    </w:p>
    <w:p w:rsidR="000756BB" w:rsidRDefault="000756BB" w:rsidP="008620F0">
      <w:pPr>
        <w:pStyle w:val="Akapitzlist"/>
        <w:numPr>
          <w:ilvl w:val="0"/>
          <w:numId w:val="1"/>
        </w:numPr>
        <w:jc w:val="both"/>
      </w:pPr>
      <w:r>
        <w:t>Przedmiotem niniejszej umowy jest wykonanie usługi kompleksowego sprzątania pomieszczeń w budynku szkoły, zgodnie z harmonogramem czynności zawartych w załączniku nr 1 oraz wykazem sal i korytarzy szkolnych  zawartych w załączniku nr 2, stanowiący, integralna część niniejszej umowy.</w:t>
      </w:r>
    </w:p>
    <w:p w:rsidR="000756BB" w:rsidRDefault="000756BB" w:rsidP="008620F0">
      <w:pPr>
        <w:pStyle w:val="Akapitzlist"/>
        <w:numPr>
          <w:ilvl w:val="0"/>
          <w:numId w:val="1"/>
        </w:numPr>
        <w:jc w:val="both"/>
      </w:pPr>
      <w:r>
        <w:t xml:space="preserve">Obowiązki, o których mowa w załączniku nr 1 do niniejszej umowy, Wykonawca będzie wykonywał </w:t>
      </w:r>
      <w:r w:rsidR="006E2B20">
        <w:t>za pomocą własnych narzędzi i materiałów. Podczas świadczenia usług stanowiących przedmiot niniejszej umowy, Wykonawca zobowiązany jest używać środki chemiczne posiadające wymagane atesty.</w:t>
      </w:r>
    </w:p>
    <w:p w:rsidR="006E2B20" w:rsidRDefault="006E2B20" w:rsidP="008620F0">
      <w:pPr>
        <w:pStyle w:val="Akapitzlist"/>
        <w:numPr>
          <w:ilvl w:val="0"/>
          <w:numId w:val="1"/>
        </w:numPr>
        <w:jc w:val="both"/>
      </w:pPr>
      <w:r>
        <w:t>Wykonawca zapewnia środki czystości oraz niezbędne wyposażenie swoich pracowników, gwarantujące świadczenie usług na wysokim poziomie.</w:t>
      </w:r>
    </w:p>
    <w:p w:rsidR="006E2B20" w:rsidRDefault="006E2B20" w:rsidP="008620F0">
      <w:pPr>
        <w:pStyle w:val="Akapitzlist"/>
        <w:numPr>
          <w:ilvl w:val="0"/>
          <w:numId w:val="1"/>
        </w:numPr>
        <w:jc w:val="both"/>
      </w:pPr>
      <w:r>
        <w:t xml:space="preserve">Wykonawca zobowiązany jest wykonywać czynności będące przedmiotem umowy z należytą starannością i przez osoby odpowiednio przygotowane zawodowe, z wykorzystaniem narzędzi i urządzeń: (w tym odkurzaczy i maszyn czyszczących przeznaczonych do profesjonalnego  sprzątania oraz stosowanie wysokiej jakości środków myjących, konserwujących </w:t>
      </w:r>
      <w:r w:rsidR="008620F0">
        <w:br/>
      </w:r>
      <w:r>
        <w:t>i dezynfekujących).</w:t>
      </w:r>
    </w:p>
    <w:p w:rsidR="006E2B20" w:rsidRDefault="006E2B20" w:rsidP="008620F0">
      <w:pPr>
        <w:pStyle w:val="Akapitzlist"/>
        <w:numPr>
          <w:ilvl w:val="0"/>
          <w:numId w:val="1"/>
        </w:numPr>
        <w:jc w:val="both"/>
      </w:pPr>
      <w:r>
        <w:t>Oceny prawidłowości wykonania prac objętych umową dokonuje Zamawiający.</w:t>
      </w:r>
    </w:p>
    <w:p w:rsidR="006E2B20" w:rsidRDefault="006E2B20" w:rsidP="008620F0">
      <w:pPr>
        <w:pStyle w:val="Akapitzlist"/>
        <w:numPr>
          <w:ilvl w:val="0"/>
          <w:numId w:val="1"/>
        </w:numPr>
        <w:jc w:val="both"/>
      </w:pPr>
      <w:r>
        <w:t>Wykonawca zobowiązuje się do dokonywania wszelkich poprawek na żądanie Zamawiającego o ile konieczność ich dokonania wyniknie z niewłaściwego wykonania usługi.</w:t>
      </w:r>
    </w:p>
    <w:p w:rsidR="006E2B20" w:rsidRDefault="006E2B20" w:rsidP="008620F0">
      <w:pPr>
        <w:pStyle w:val="Akapitzlist"/>
        <w:numPr>
          <w:ilvl w:val="0"/>
          <w:numId w:val="1"/>
        </w:numPr>
        <w:jc w:val="both"/>
      </w:pPr>
      <w:r>
        <w:t>W przypadku nieterminowego wykonania prac będących przedmiotem niniejszej umowy Zamawiający może wyznaczyć Wykonawcy dodatkowy termin wykonania prac określonych</w:t>
      </w:r>
      <w:r w:rsidR="008620F0">
        <w:br/>
      </w:r>
      <w:r>
        <w:t xml:space="preserve"> w umowie.</w:t>
      </w:r>
    </w:p>
    <w:p w:rsidR="006E2B20" w:rsidRDefault="006E2B20" w:rsidP="008620F0">
      <w:pPr>
        <w:pStyle w:val="Akapitzlist"/>
        <w:jc w:val="center"/>
      </w:pPr>
      <w:r>
        <w:t>§</w:t>
      </w:r>
      <w:r w:rsidR="00A5653D">
        <w:t>2</w:t>
      </w:r>
    </w:p>
    <w:p w:rsidR="00C34C36" w:rsidRDefault="00C34C36" w:rsidP="008620F0">
      <w:pPr>
        <w:pStyle w:val="Akapitzlist"/>
        <w:jc w:val="both"/>
      </w:pPr>
    </w:p>
    <w:p w:rsidR="00C34C36" w:rsidRDefault="00C34C36" w:rsidP="008620F0">
      <w:pPr>
        <w:pStyle w:val="Akapitzlist"/>
        <w:numPr>
          <w:ilvl w:val="0"/>
          <w:numId w:val="2"/>
        </w:numPr>
        <w:jc w:val="both"/>
      </w:pPr>
      <w:r>
        <w:t>Wykonawca zobowiązany jest do właściwego zabezpieczenia sprzątanych obiektów podczas wykonywania usług oraz zamknięcia obiektów pom zakończeniu sprzątania, szczególnie gdy chodzi o obiekty, które są chronione w formie monitorowania systemu sygnalizacji włamania.</w:t>
      </w:r>
    </w:p>
    <w:p w:rsidR="00C34C36" w:rsidRDefault="00C34C36" w:rsidP="008620F0">
      <w:pPr>
        <w:pStyle w:val="Akapitzlist"/>
        <w:numPr>
          <w:ilvl w:val="0"/>
          <w:numId w:val="2"/>
        </w:numPr>
        <w:jc w:val="both"/>
      </w:pPr>
      <w:r>
        <w:t>Wykonawca zobowiązany jest do uzupełniania i zabezpieczania na bieżąco sprzętu</w:t>
      </w:r>
      <w:r w:rsidR="008620F0">
        <w:br/>
      </w:r>
      <w:r>
        <w:t xml:space="preserve"> i narzędzi do utrzymania porządku.</w:t>
      </w:r>
    </w:p>
    <w:p w:rsidR="00C34C36" w:rsidRDefault="00C34C36" w:rsidP="008620F0">
      <w:pPr>
        <w:pStyle w:val="Akapitzlist"/>
        <w:numPr>
          <w:ilvl w:val="0"/>
          <w:numId w:val="2"/>
        </w:numPr>
        <w:jc w:val="both"/>
      </w:pPr>
      <w:r>
        <w:lastRenderedPageBreak/>
        <w:t>Wykonawca ponosi pełną odpowiedzialność za szkody powstałe w pomieszczeniach w związku z realizacja umowy lub spowodowane przez personel, za który Wykonawca ponosi odpowiedzialność.</w:t>
      </w:r>
    </w:p>
    <w:p w:rsidR="00C34C36" w:rsidRDefault="00C34C36" w:rsidP="008620F0">
      <w:pPr>
        <w:pStyle w:val="Akapitzlist"/>
        <w:numPr>
          <w:ilvl w:val="0"/>
          <w:numId w:val="2"/>
        </w:numPr>
        <w:jc w:val="both"/>
      </w:pPr>
      <w:r>
        <w:t>Wykonawca może również zostać zobowiązany do wykonania bez dodatkowego wynagrodzenia innych prac porządkowych lub pomocniczych wynikających z zaistniałych nagłych potrzeb, nie ujętych w zakresie usługi, a realizowanych  ramach funkcjonowania Zespołu Szkół Ponadpodstawowych Nr 4  z Oddziałami Integracyjnymi im. Dzieci Zamojszczyzny w Zamościu.</w:t>
      </w:r>
    </w:p>
    <w:p w:rsidR="00C34C36" w:rsidRDefault="00C34C36" w:rsidP="008620F0">
      <w:pPr>
        <w:pStyle w:val="Akapitzlist"/>
        <w:ind w:left="1080"/>
        <w:jc w:val="center"/>
      </w:pPr>
      <w:r>
        <w:t>§3</w:t>
      </w:r>
    </w:p>
    <w:p w:rsidR="00C34C36" w:rsidRDefault="00C34C36" w:rsidP="008620F0">
      <w:pPr>
        <w:pStyle w:val="Akapitzlist"/>
        <w:ind w:left="1080"/>
        <w:jc w:val="both"/>
      </w:pPr>
    </w:p>
    <w:p w:rsidR="00C34C36" w:rsidRDefault="00C34C36" w:rsidP="008620F0">
      <w:pPr>
        <w:pStyle w:val="Akapitzlist"/>
        <w:spacing w:after="0"/>
        <w:ind w:left="1077"/>
        <w:jc w:val="both"/>
      </w:pPr>
      <w:r>
        <w:t>Wykonawca wyznacza do kierowania i nadzoru realizacji wszelkich prac objętych przedmiotem zamówienia:</w:t>
      </w:r>
    </w:p>
    <w:p w:rsidR="00C34C36" w:rsidRDefault="00C34C36" w:rsidP="008620F0">
      <w:pPr>
        <w:spacing w:after="0"/>
        <w:ind w:left="1077"/>
        <w:jc w:val="both"/>
      </w:pPr>
      <w:r>
        <w:t>Pana/Panią ………………………………………………….……. Tel.  ………………….., Stały i bezpośredni kontakt z Wykonawcą ze strony Zamawiającego utrzymywać będzie Pan/Pani ……………………………………………………………………………………………………., tel. 84 639-43-69 .</w:t>
      </w:r>
    </w:p>
    <w:p w:rsidR="00C34C36" w:rsidRDefault="00C34C36" w:rsidP="008620F0">
      <w:pPr>
        <w:pStyle w:val="Akapitzlist"/>
        <w:ind w:left="1080"/>
        <w:jc w:val="center"/>
      </w:pPr>
      <w:r>
        <w:t>§4</w:t>
      </w:r>
    </w:p>
    <w:p w:rsidR="00C34C36" w:rsidRDefault="00C34C36" w:rsidP="008620F0">
      <w:pPr>
        <w:pStyle w:val="Akapitzlist"/>
        <w:ind w:left="1080"/>
        <w:jc w:val="both"/>
      </w:pPr>
    </w:p>
    <w:p w:rsidR="00C34C36" w:rsidRDefault="00C34C36" w:rsidP="008620F0">
      <w:pPr>
        <w:pStyle w:val="Akapitzlist"/>
        <w:numPr>
          <w:ilvl w:val="0"/>
          <w:numId w:val="3"/>
        </w:numPr>
        <w:jc w:val="both"/>
      </w:pPr>
      <w:r>
        <w:t>Tytułem wynagrodzenia Zamawiający zapłaci Wykonawcy wynagrodzenie ryczałtowe:</w:t>
      </w:r>
    </w:p>
    <w:p w:rsidR="00C34C36" w:rsidRDefault="00C34C36" w:rsidP="008620F0">
      <w:pPr>
        <w:pStyle w:val="Akapitzlist"/>
        <w:numPr>
          <w:ilvl w:val="0"/>
          <w:numId w:val="4"/>
        </w:numPr>
        <w:jc w:val="both"/>
      </w:pPr>
      <w:r>
        <w:t>Cena brutto za wykonanie całego przedmiotu zamówienia przez okres jednego miesiąca wyniesie :………………………………………………………………………….. (słownie ……………..).</w:t>
      </w:r>
    </w:p>
    <w:p w:rsidR="00C34C36" w:rsidRDefault="00C34C36" w:rsidP="008620F0">
      <w:pPr>
        <w:pStyle w:val="Akapitzlist"/>
        <w:ind w:left="1800"/>
        <w:jc w:val="both"/>
      </w:pPr>
      <w:r>
        <w:t xml:space="preserve">Cena obejmuje </w:t>
      </w:r>
      <w:r w:rsidR="00A87CCE">
        <w:t>wszystkie</w:t>
      </w:r>
      <w:r>
        <w:t xml:space="preserve"> nakłady i prace, które są niezbędne do wykonania przedmiotu zamówienia bez konieczności ponoszenia przez </w:t>
      </w:r>
      <w:r w:rsidR="00A87CCE">
        <w:t>Zamawiającego</w:t>
      </w:r>
      <w:r>
        <w:t xml:space="preserve"> jakichkolwiek dodatkowych kosztów.</w:t>
      </w:r>
    </w:p>
    <w:p w:rsidR="00A87CCE" w:rsidRDefault="00A87CCE" w:rsidP="008620F0">
      <w:pPr>
        <w:pStyle w:val="Akapitzlist"/>
        <w:numPr>
          <w:ilvl w:val="0"/>
          <w:numId w:val="3"/>
        </w:numPr>
        <w:jc w:val="both"/>
      </w:pPr>
      <w:r>
        <w:t>Wykonawca wystawi fakturę za wykonaną usługę. Zapłata wynagrodzenia będzie przekazywana na rachunek bankowy Wykonawcy:…………………………………………</w:t>
      </w:r>
      <w:r w:rsidR="008620F0">
        <w:br/>
      </w:r>
      <w:r>
        <w:t xml:space="preserve"> w terminie 14 dni od daty otrzymania faktury przez zamawiającego. </w:t>
      </w:r>
    </w:p>
    <w:p w:rsidR="00C34C36" w:rsidRDefault="00A87CCE" w:rsidP="008620F0">
      <w:pPr>
        <w:pStyle w:val="Akapitzlist"/>
        <w:numPr>
          <w:ilvl w:val="0"/>
          <w:numId w:val="3"/>
        </w:numPr>
        <w:jc w:val="both"/>
      </w:pPr>
      <w:r>
        <w:t>Za dzień dokonania płatności wynagrodzenia przez Zamawiającego uznaje się dzień złożenia w banku dyspozycji przelewu zapłaty przez zamawiającego.</w:t>
      </w:r>
    </w:p>
    <w:p w:rsidR="00A87CCE" w:rsidRDefault="00A87CCE" w:rsidP="008620F0">
      <w:pPr>
        <w:pStyle w:val="Akapitzlist"/>
        <w:numPr>
          <w:ilvl w:val="0"/>
          <w:numId w:val="3"/>
        </w:numPr>
        <w:jc w:val="both"/>
      </w:pPr>
      <w:r>
        <w:t xml:space="preserve">Wykonawca  oświadcza, że jest uprawniony do wystawiania faktur VAT. Zamawiający upoważnia Wykonawcę do wystawiania faktur VAT za wykonanie usług objętych niniejszą umową bez podpisu Zamawiającego. </w:t>
      </w:r>
    </w:p>
    <w:p w:rsidR="00A87CCE" w:rsidRDefault="00A87CCE" w:rsidP="008620F0">
      <w:pPr>
        <w:pStyle w:val="Akapitzlist"/>
        <w:numPr>
          <w:ilvl w:val="0"/>
          <w:numId w:val="3"/>
        </w:numPr>
        <w:jc w:val="both"/>
      </w:pPr>
      <w:r>
        <w:t>Wykonawca wystawi fakturę gdzie Nabywcą będzie:</w:t>
      </w:r>
    </w:p>
    <w:p w:rsidR="00A87CCE" w:rsidRDefault="00A87CCE" w:rsidP="008620F0">
      <w:pPr>
        <w:pStyle w:val="Akapitzlist"/>
        <w:ind w:left="1440"/>
        <w:jc w:val="both"/>
      </w:pPr>
      <w:r>
        <w:t xml:space="preserve">Miasto Zamość, Rynek Wielki 13, 22-400 Zamość, NIP 9222697472, </w:t>
      </w:r>
    </w:p>
    <w:p w:rsidR="00A87CCE" w:rsidRDefault="00A87CCE" w:rsidP="008620F0">
      <w:pPr>
        <w:pStyle w:val="Akapitzlist"/>
        <w:ind w:left="1440"/>
        <w:jc w:val="both"/>
      </w:pPr>
      <w:r>
        <w:t>zaś Odbiorcą faktury:</w:t>
      </w:r>
    </w:p>
    <w:p w:rsidR="00A87CCE" w:rsidRDefault="00A87CCE" w:rsidP="008620F0">
      <w:pPr>
        <w:pStyle w:val="Akapitzlist"/>
        <w:ind w:left="1440"/>
        <w:jc w:val="both"/>
      </w:pPr>
      <w:r>
        <w:t>Zespół Szkół Ponadpodstawowych Nr 4 z Oddziałami Integracyjnymi im. Dzieci Zamojszczyzny, ul. Marszałka Józefa Piłsudskiego 65, 22-400 Zamość.</w:t>
      </w:r>
    </w:p>
    <w:p w:rsidR="00A87CCE" w:rsidRDefault="00A87CCE" w:rsidP="008620F0">
      <w:pPr>
        <w:pStyle w:val="Akapitzlist"/>
        <w:ind w:left="1440"/>
        <w:jc w:val="both"/>
      </w:pPr>
    </w:p>
    <w:p w:rsidR="00A87CCE" w:rsidRDefault="00A87CCE" w:rsidP="008620F0">
      <w:pPr>
        <w:pStyle w:val="Akapitzlist"/>
        <w:ind w:left="1080"/>
        <w:jc w:val="center"/>
      </w:pPr>
      <w:r>
        <w:t>§5</w:t>
      </w:r>
    </w:p>
    <w:p w:rsidR="00A87CCE" w:rsidRDefault="00A87CCE" w:rsidP="008620F0">
      <w:pPr>
        <w:pStyle w:val="Akapitzlist"/>
        <w:ind w:left="1440"/>
        <w:jc w:val="both"/>
      </w:pPr>
      <w:r>
        <w:t>Umowa zostaje zawarta na okres od dnia 01.01.2021 r. do dnia 31.12.2021r.</w:t>
      </w:r>
    </w:p>
    <w:p w:rsidR="00A87CCE" w:rsidRDefault="00A87CCE" w:rsidP="008620F0">
      <w:pPr>
        <w:pStyle w:val="Akapitzlist"/>
        <w:ind w:left="1440"/>
        <w:jc w:val="both"/>
      </w:pPr>
      <w:r>
        <w:t>Wykonawca usługę sprzątania będzie wykonywał pomiędzy godziną 14.30 a 22.30</w:t>
      </w:r>
    </w:p>
    <w:p w:rsidR="00A87CCE" w:rsidRDefault="00A87CCE" w:rsidP="008620F0">
      <w:pPr>
        <w:pStyle w:val="Akapitzlist"/>
        <w:ind w:left="1080"/>
        <w:jc w:val="center"/>
      </w:pPr>
      <w:r>
        <w:t>§6.</w:t>
      </w:r>
    </w:p>
    <w:p w:rsidR="002D4990" w:rsidRDefault="00A87CCE" w:rsidP="008620F0">
      <w:pPr>
        <w:pStyle w:val="Akapitzlist"/>
        <w:numPr>
          <w:ilvl w:val="0"/>
          <w:numId w:val="6"/>
        </w:numPr>
        <w:jc w:val="both"/>
      </w:pPr>
      <w:r>
        <w:t xml:space="preserve">Zamawiający może rozwiązać umowę w przypadku zaprzestania przez Wykonawcę wykonywania obowiązków określnych w </w:t>
      </w:r>
      <w:r w:rsidR="002D4990">
        <w:t>§1 załącznika do niniejszej umowy.</w:t>
      </w:r>
    </w:p>
    <w:p w:rsidR="002D4990" w:rsidRDefault="002D4990" w:rsidP="008620F0">
      <w:pPr>
        <w:pStyle w:val="Akapitzlist"/>
        <w:numPr>
          <w:ilvl w:val="0"/>
          <w:numId w:val="6"/>
        </w:numPr>
        <w:jc w:val="both"/>
      </w:pPr>
      <w:r>
        <w:lastRenderedPageBreak/>
        <w:t>W razie skorzystania przez Zamawiającego z uprawnienia, o którym mowa w ust. 1, Wykonawca jest zobowiązany do zapłacenia Zamawiającemu kary umownej</w:t>
      </w:r>
      <w:r w:rsidR="008620F0">
        <w:br/>
      </w:r>
      <w:r>
        <w:t xml:space="preserve"> w wysokości 10% wartości  miesięcznego wynagrodzenia brutto.</w:t>
      </w:r>
    </w:p>
    <w:p w:rsidR="002D4990" w:rsidRDefault="002D4990" w:rsidP="008620F0">
      <w:pPr>
        <w:pStyle w:val="Akapitzlist"/>
        <w:numPr>
          <w:ilvl w:val="0"/>
          <w:numId w:val="6"/>
        </w:numPr>
        <w:jc w:val="both"/>
      </w:pPr>
      <w:r>
        <w:t>W przypadku niewłaściwego wykonywania obowiązków wynikających z niniejszej umowy, Wykonawca zapłaci zamawiającemu karę umo3ną w wysokości 20% wynagrodzenia określonego w §4 ust. 1 punkt a.</w:t>
      </w:r>
    </w:p>
    <w:p w:rsidR="002D4990" w:rsidRDefault="002D4990" w:rsidP="008620F0">
      <w:pPr>
        <w:pStyle w:val="Akapitzlist"/>
        <w:numPr>
          <w:ilvl w:val="0"/>
          <w:numId w:val="6"/>
        </w:numPr>
        <w:jc w:val="both"/>
      </w:pPr>
      <w:r>
        <w:t>Zastrzeżona kara umowna nie pozbawia wykonawcy możliwości dochodzenia odszkodowania na zasadach ogólnych.</w:t>
      </w:r>
    </w:p>
    <w:p w:rsidR="002D4990" w:rsidRDefault="002D4990" w:rsidP="008620F0">
      <w:pPr>
        <w:pStyle w:val="Akapitzlist"/>
        <w:ind w:left="1080"/>
        <w:jc w:val="both"/>
      </w:pPr>
    </w:p>
    <w:p w:rsidR="002D4990" w:rsidRDefault="002D4990" w:rsidP="008620F0">
      <w:pPr>
        <w:pStyle w:val="Akapitzlist"/>
        <w:ind w:left="1080"/>
        <w:jc w:val="center"/>
      </w:pPr>
      <w:r>
        <w:t>§7</w:t>
      </w:r>
    </w:p>
    <w:p w:rsidR="002D4990" w:rsidRDefault="002D4990" w:rsidP="008620F0">
      <w:pPr>
        <w:pStyle w:val="Akapitzlist"/>
        <w:ind w:left="1080"/>
        <w:jc w:val="both"/>
      </w:pPr>
    </w:p>
    <w:p w:rsidR="002D4990" w:rsidRDefault="002D4990" w:rsidP="008620F0">
      <w:pPr>
        <w:pStyle w:val="Akapitzlist"/>
        <w:numPr>
          <w:ilvl w:val="0"/>
          <w:numId w:val="7"/>
        </w:numPr>
        <w:jc w:val="both"/>
      </w:pPr>
      <w:r>
        <w:t>Wszystkie osoby wykonujące usługę na rzecz zamawiającego zobowiązane są posiadać aktualne badania lekarskie orzekające zdolność do pracy, badania wysokościowe. Obowiązek ten dotyczy również osoby wyznaczonej do kierowania i nadzoru usługi ze strony Wykonawcy.</w:t>
      </w:r>
    </w:p>
    <w:p w:rsidR="002D4990" w:rsidRDefault="00E22BDD" w:rsidP="008620F0">
      <w:pPr>
        <w:pStyle w:val="Akapitzlist"/>
        <w:numPr>
          <w:ilvl w:val="0"/>
          <w:numId w:val="7"/>
        </w:numPr>
        <w:jc w:val="both"/>
      </w:pPr>
      <w:r>
        <w:t>Obowiązkiem Wykonawcy jest prowadzenie prac zgodnie z obowiązującymi przepisami przeciwpożarowymi i bhp.</w:t>
      </w:r>
    </w:p>
    <w:p w:rsidR="00E22BDD" w:rsidRDefault="00E22BDD" w:rsidP="008620F0">
      <w:pPr>
        <w:pStyle w:val="Akapitzlist"/>
        <w:numPr>
          <w:ilvl w:val="0"/>
          <w:numId w:val="7"/>
        </w:numPr>
        <w:jc w:val="both"/>
      </w:pPr>
      <w:r>
        <w:t xml:space="preserve">Pracownicy Wykonawcy </w:t>
      </w:r>
      <w:r w:rsidR="003744BC">
        <w:t>obowiązani</w:t>
      </w:r>
      <w:r>
        <w:t xml:space="preserve"> są stosować się do wskazań i zaleceń </w:t>
      </w:r>
      <w:r w:rsidR="003744BC">
        <w:t>Zamawiającego</w:t>
      </w:r>
      <w:r>
        <w:t xml:space="preserve"> w czasie wykonywania prac objętych umową. Wskazania i zalecenia </w:t>
      </w:r>
      <w:r w:rsidR="003744BC">
        <w:t>wykonywane</w:t>
      </w:r>
      <w:r>
        <w:t xml:space="preserve"> będą, tylko w przypadku jeżeli </w:t>
      </w:r>
      <w:r w:rsidR="003744BC">
        <w:t>mieszczą</w:t>
      </w:r>
      <w:r>
        <w:t xml:space="preserve"> się w przedmiocie umowy i nie kolidują z przepisami prawa </w:t>
      </w:r>
      <w:r w:rsidR="003744BC">
        <w:t>pracy</w:t>
      </w:r>
      <w:r>
        <w:t xml:space="preserve"> oraz nie wpływają ujemnie na stan bezpieczeństwa pracowników Wykonawcy. </w:t>
      </w:r>
    </w:p>
    <w:p w:rsidR="003744BC" w:rsidRDefault="003744BC" w:rsidP="008620F0">
      <w:pPr>
        <w:pStyle w:val="Akapitzlist"/>
        <w:ind w:left="1440"/>
        <w:jc w:val="center"/>
      </w:pPr>
      <w:r>
        <w:t>§8</w:t>
      </w:r>
    </w:p>
    <w:p w:rsidR="003744BC" w:rsidRDefault="003744BC" w:rsidP="008620F0">
      <w:pPr>
        <w:ind w:left="708"/>
        <w:jc w:val="both"/>
      </w:pPr>
      <w:r>
        <w:t>Jeżeli w okresie obowiązywania umowy zajdzie konieczność przekazania Wykonawcy przez Zamawiającego informacji z zastrzeżeniem poufności, Wykonawca zobowiązany będzie do nie ujawniania i nie przekazywania ich innym osobom oraz do niewykorzystywania tych informacji dla własnych celów.</w:t>
      </w:r>
    </w:p>
    <w:p w:rsidR="008620F0" w:rsidRDefault="008620F0" w:rsidP="008620F0">
      <w:pPr>
        <w:pStyle w:val="Akapitzlist"/>
        <w:ind w:left="1080"/>
        <w:jc w:val="center"/>
      </w:pPr>
      <w:r>
        <w:t>§9</w:t>
      </w:r>
    </w:p>
    <w:p w:rsidR="008620F0" w:rsidRDefault="008620F0" w:rsidP="008620F0">
      <w:pPr>
        <w:pStyle w:val="Akapitzlist"/>
        <w:ind w:left="1080"/>
        <w:jc w:val="both"/>
      </w:pPr>
    </w:p>
    <w:p w:rsidR="008620F0" w:rsidRDefault="008620F0" w:rsidP="008620F0">
      <w:pPr>
        <w:pStyle w:val="Akapitzlist"/>
        <w:numPr>
          <w:ilvl w:val="0"/>
          <w:numId w:val="8"/>
        </w:numPr>
        <w:jc w:val="both"/>
      </w:pPr>
      <w:r>
        <w:t>Wszystkie załączniki wymienione w umowie stanowią jej integralną część.</w:t>
      </w:r>
    </w:p>
    <w:p w:rsidR="008620F0" w:rsidRDefault="008620F0" w:rsidP="008620F0">
      <w:pPr>
        <w:pStyle w:val="Akapitzlist"/>
        <w:numPr>
          <w:ilvl w:val="0"/>
          <w:numId w:val="8"/>
        </w:numPr>
        <w:jc w:val="both"/>
      </w:pPr>
      <w:r>
        <w:t>Wszelkie zmiany niniejszej umowy wymagają formy pisemnej pod rygorem nieważności.</w:t>
      </w:r>
    </w:p>
    <w:p w:rsidR="008620F0" w:rsidRDefault="008620F0" w:rsidP="008620F0">
      <w:pPr>
        <w:pStyle w:val="Akapitzlist"/>
        <w:numPr>
          <w:ilvl w:val="0"/>
          <w:numId w:val="8"/>
        </w:numPr>
        <w:jc w:val="both"/>
      </w:pPr>
      <w:r>
        <w:t xml:space="preserve">W sprawach nieuregulowanych niniejszą umową mają zastosowanie przepisy Kodeksu cywilnego oraz Ustawy prawo zamówień publicznych. </w:t>
      </w:r>
    </w:p>
    <w:p w:rsidR="008620F0" w:rsidRDefault="008620F0" w:rsidP="008620F0">
      <w:pPr>
        <w:pStyle w:val="Akapitzlist"/>
        <w:numPr>
          <w:ilvl w:val="0"/>
          <w:numId w:val="8"/>
        </w:numPr>
        <w:jc w:val="both"/>
      </w:pPr>
      <w:r>
        <w:t>Ewentualne spory mogące wynikać w zawiązku z niniejszą umową strony poddadzą rozstrzygnięciu sądu właściwego dla siedziby Zamawiającego.</w:t>
      </w:r>
    </w:p>
    <w:p w:rsidR="008620F0" w:rsidRDefault="008620F0" w:rsidP="008620F0">
      <w:pPr>
        <w:pStyle w:val="Akapitzlist"/>
        <w:numPr>
          <w:ilvl w:val="0"/>
          <w:numId w:val="8"/>
        </w:numPr>
        <w:jc w:val="both"/>
      </w:pPr>
      <w:r>
        <w:t>Umowę niniejszą sporządzono w dwóch jednobrzmiących egzemplarzach po jednym dla każdej ze stron.</w:t>
      </w:r>
    </w:p>
    <w:p w:rsidR="008620F0" w:rsidRDefault="008620F0" w:rsidP="008620F0">
      <w:pPr>
        <w:jc w:val="both"/>
      </w:pPr>
    </w:p>
    <w:p w:rsidR="008620F0" w:rsidRDefault="008620F0" w:rsidP="008620F0">
      <w:pPr>
        <w:ind w:left="372" w:firstLine="708"/>
        <w:jc w:val="both"/>
      </w:pPr>
      <w:r>
        <w:t>.....................................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8620F0" w:rsidRDefault="008620F0" w:rsidP="008620F0">
      <w:pPr>
        <w:ind w:left="372" w:firstLine="708"/>
        <w:jc w:val="both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  <w:bookmarkStart w:id="0" w:name="_GoBack"/>
      <w:bookmarkEnd w:id="0"/>
    </w:p>
    <w:p w:rsidR="00885122" w:rsidRDefault="00885122" w:rsidP="00885122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lastRenderedPageBreak/>
        <w:t>Załącznik nr 1 do umowy</w:t>
      </w:r>
    </w:p>
    <w:p w:rsidR="00885122" w:rsidRDefault="00885122" w:rsidP="0088512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885122" w:rsidRPr="00702A52" w:rsidRDefault="00885122" w:rsidP="00885122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702A52">
        <w:rPr>
          <w:rFonts w:ascii="Arial" w:eastAsia="Times New Roman" w:hAnsi="Arial" w:cs="Arial"/>
          <w:b/>
          <w:color w:val="000000"/>
          <w:sz w:val="23"/>
          <w:szCs w:val="23"/>
        </w:rPr>
        <w:t>Zakres usługi obejmuje:</w:t>
      </w:r>
    </w:p>
    <w:p w:rsidR="00885122" w:rsidRPr="00702A52" w:rsidRDefault="00885122" w:rsidP="0088512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885122" w:rsidRPr="00702A52" w:rsidRDefault="00885122" w:rsidP="00885122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702A52">
        <w:rPr>
          <w:rFonts w:ascii="Arial" w:eastAsia="Times New Roman" w:hAnsi="Arial" w:cs="Arial"/>
          <w:b/>
          <w:color w:val="000000"/>
          <w:sz w:val="23"/>
          <w:szCs w:val="23"/>
        </w:rPr>
        <w:t>Codzienne sprzątanie sal lekcyjnych, pokoju nauczycielskiego, biblioteki, Sali gimnastycznej, siłowni, sanitariatów, szatni, korytarzy i ciągów komunikacyjnych:</w:t>
      </w:r>
    </w:p>
    <w:p w:rsidR="00885122" w:rsidRDefault="00885122" w:rsidP="00885122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885122" w:rsidRDefault="00885122" w:rsidP="00885122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02A52">
        <w:rPr>
          <w:rFonts w:ascii="Arial" w:eastAsia="Times New Roman" w:hAnsi="Arial" w:cs="Arial"/>
          <w:color w:val="000000"/>
          <w:sz w:val="23"/>
          <w:szCs w:val="23"/>
        </w:rPr>
        <w:t>zamiatanie i mycie podłóg, parapetów okiennych, drzwi do pomieszczeń zgodnie z technologią,</w:t>
      </w:r>
    </w:p>
    <w:p w:rsidR="00885122" w:rsidRDefault="00885122" w:rsidP="00885122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02A52">
        <w:rPr>
          <w:rFonts w:ascii="Arial" w:eastAsia="Times New Roman" w:hAnsi="Arial" w:cs="Arial"/>
          <w:color w:val="000000"/>
          <w:sz w:val="23"/>
          <w:szCs w:val="23"/>
        </w:rPr>
        <w:t xml:space="preserve">wycieranie kurzu, odkurzanie mebli tapicerowanych i wykładzin, 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A52">
        <w:rPr>
          <w:rFonts w:ascii="Arial" w:eastAsia="Times New Roman" w:hAnsi="Arial" w:cs="Arial"/>
          <w:color w:val="000000"/>
          <w:sz w:val="23"/>
          <w:szCs w:val="23"/>
        </w:rPr>
        <w:t>a w przypadku zabrudzenia ich czyszczenie,</w:t>
      </w:r>
    </w:p>
    <w:p w:rsidR="00885122" w:rsidRDefault="00885122" w:rsidP="00885122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02A52">
        <w:rPr>
          <w:rFonts w:ascii="Arial" w:eastAsia="Times New Roman" w:hAnsi="Arial" w:cs="Arial"/>
          <w:color w:val="000000"/>
          <w:sz w:val="23"/>
          <w:szCs w:val="23"/>
        </w:rPr>
        <w:t xml:space="preserve"> mycie przedmiotów znajdujących się w sprzątanych pomieszczeniach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A52">
        <w:rPr>
          <w:rFonts w:ascii="Arial" w:eastAsia="Times New Roman" w:hAnsi="Arial" w:cs="Arial"/>
          <w:color w:val="000000"/>
          <w:sz w:val="23"/>
          <w:szCs w:val="23"/>
        </w:rPr>
        <w:t xml:space="preserve"> tj. mebli, koszy na śmieci, włączników prądu środkami myjąco-konserwującymi,</w:t>
      </w:r>
    </w:p>
    <w:p w:rsidR="00885122" w:rsidRDefault="00885122" w:rsidP="00885122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02A52">
        <w:rPr>
          <w:rFonts w:ascii="Arial" w:eastAsia="Times New Roman" w:hAnsi="Arial" w:cs="Arial"/>
          <w:color w:val="000000"/>
          <w:sz w:val="23"/>
          <w:szCs w:val="23"/>
        </w:rPr>
        <w:t>mycie tablic szkolnych,</w:t>
      </w:r>
    </w:p>
    <w:p w:rsidR="00885122" w:rsidRDefault="00885122" w:rsidP="00885122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02A52">
        <w:rPr>
          <w:rFonts w:ascii="Arial" w:eastAsia="Times New Roman" w:hAnsi="Arial" w:cs="Arial"/>
          <w:color w:val="000000"/>
          <w:sz w:val="23"/>
          <w:szCs w:val="23"/>
        </w:rPr>
        <w:t>utrzymanie w czystości komputerów w salach lekcyjnych, bibliotece i pokoju nauczycielskim,</w:t>
      </w:r>
    </w:p>
    <w:p w:rsidR="00885122" w:rsidRDefault="00885122" w:rsidP="00885122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02A52">
        <w:rPr>
          <w:rFonts w:ascii="Arial" w:eastAsia="Times New Roman" w:hAnsi="Arial" w:cs="Arial"/>
          <w:color w:val="000000"/>
          <w:sz w:val="23"/>
          <w:szCs w:val="23"/>
        </w:rPr>
        <w:t xml:space="preserve"> utrzymanie czystości w toaletach: mycie, czyszczenie i dezynfekcja urządzeń sanitarnych, luster, umywalek, drzwi, pojemników na mydło, papier itp.,</w:t>
      </w:r>
    </w:p>
    <w:p w:rsidR="00885122" w:rsidRDefault="00885122" w:rsidP="00885122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02A52">
        <w:rPr>
          <w:rFonts w:ascii="Arial" w:eastAsia="Times New Roman" w:hAnsi="Arial" w:cs="Arial"/>
          <w:color w:val="000000"/>
          <w:sz w:val="23"/>
          <w:szCs w:val="23"/>
        </w:rPr>
        <w:t>opróżnianie pojemników na śmieci, wymiana worków foliowych, wynoszenie nieczystości do miejsc wyznaczonych oraz dbanie o czystość w tych miejscach,</w:t>
      </w:r>
    </w:p>
    <w:p w:rsidR="00885122" w:rsidRDefault="00885122" w:rsidP="00885122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02A52">
        <w:rPr>
          <w:rFonts w:ascii="Arial" w:eastAsia="Times New Roman" w:hAnsi="Arial" w:cs="Arial"/>
          <w:color w:val="000000"/>
          <w:sz w:val="23"/>
          <w:szCs w:val="23"/>
        </w:rPr>
        <w:t xml:space="preserve"> opróżnianie niszczarek;</w:t>
      </w:r>
    </w:p>
    <w:p w:rsidR="00885122" w:rsidRDefault="00885122" w:rsidP="00885122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02A52">
        <w:rPr>
          <w:rFonts w:ascii="Arial" w:eastAsia="Times New Roman" w:hAnsi="Arial" w:cs="Arial"/>
          <w:color w:val="000000"/>
          <w:sz w:val="23"/>
          <w:szCs w:val="23"/>
        </w:rPr>
        <w:t>czyszczenie wycieraczek wewnątrz i na zewnątrz budynku,</w:t>
      </w:r>
    </w:p>
    <w:p w:rsidR="00885122" w:rsidRDefault="00885122" w:rsidP="00885122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02A52">
        <w:rPr>
          <w:rFonts w:ascii="Arial" w:eastAsia="Times New Roman" w:hAnsi="Arial" w:cs="Arial"/>
          <w:color w:val="000000"/>
          <w:sz w:val="23"/>
          <w:szCs w:val="23"/>
        </w:rPr>
        <w:t xml:space="preserve"> czyszczenie poręczy przy schodach,</w:t>
      </w:r>
    </w:p>
    <w:p w:rsidR="00885122" w:rsidRDefault="00885122" w:rsidP="00885122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02A52">
        <w:rPr>
          <w:rFonts w:ascii="Arial" w:eastAsia="Times New Roman" w:hAnsi="Arial" w:cs="Arial"/>
          <w:color w:val="000000"/>
          <w:sz w:val="23"/>
          <w:szCs w:val="23"/>
        </w:rPr>
        <w:t xml:space="preserve"> uzupełnianie materiałów eksploatacyjnych tj. papier toaletowy</w:t>
      </w:r>
      <w:r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02A52">
        <w:rPr>
          <w:rFonts w:ascii="Arial" w:eastAsia="Times New Roman" w:hAnsi="Arial" w:cs="Arial"/>
          <w:color w:val="000000"/>
          <w:sz w:val="23"/>
          <w:szCs w:val="23"/>
        </w:rPr>
        <w:t xml:space="preserve"> (do pojemników), mydło w płynie, kostki zapachowe WC,</w:t>
      </w:r>
    </w:p>
    <w:p w:rsidR="00885122" w:rsidRDefault="00885122" w:rsidP="00885122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02A52">
        <w:rPr>
          <w:rFonts w:ascii="Arial" w:eastAsia="Times New Roman" w:hAnsi="Arial" w:cs="Arial"/>
          <w:color w:val="000000"/>
          <w:sz w:val="23"/>
          <w:szCs w:val="23"/>
        </w:rPr>
        <w:t>zamiatanie schodów przed wejściem do budynku,</w:t>
      </w:r>
    </w:p>
    <w:p w:rsidR="00885122" w:rsidRDefault="00885122" w:rsidP="00885122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02A52">
        <w:rPr>
          <w:rFonts w:ascii="Arial" w:eastAsia="Times New Roman" w:hAnsi="Arial" w:cs="Arial"/>
          <w:color w:val="000000"/>
          <w:sz w:val="23"/>
          <w:szCs w:val="23"/>
        </w:rPr>
        <w:t xml:space="preserve"> utrzymanie w czystości drzwi wejściowych do budynku.</w:t>
      </w:r>
    </w:p>
    <w:p w:rsidR="00885122" w:rsidRPr="00702A52" w:rsidRDefault="00885122" w:rsidP="00885122">
      <w:pPr>
        <w:pStyle w:val="Akapitzlist"/>
        <w:shd w:val="clear" w:color="auto" w:fill="FFFFFF"/>
        <w:spacing w:before="100" w:beforeAutospacing="1" w:after="100" w:afterAutospacing="1" w:line="240" w:lineRule="auto"/>
        <w:ind w:left="1095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885122" w:rsidRPr="00702A52" w:rsidRDefault="00885122" w:rsidP="00885122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702A52">
        <w:rPr>
          <w:rFonts w:ascii="Arial" w:eastAsia="Times New Roman" w:hAnsi="Arial" w:cs="Arial"/>
          <w:b/>
          <w:color w:val="000000"/>
          <w:sz w:val="23"/>
          <w:szCs w:val="23"/>
        </w:rPr>
        <w:t>Okresowe sprzątanie sal lekcyjnych, pokoju nauczycielskiego, biblioteki, sali gimnastycznej, siłowni, sanitariatów, szatni, korytarzy i ciągów komunikacyjnych:</w:t>
      </w:r>
    </w:p>
    <w:p w:rsidR="00885122" w:rsidRDefault="00885122" w:rsidP="00885122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</w:p>
    <w:p w:rsidR="00885122" w:rsidRDefault="00885122" w:rsidP="00885122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02A52">
        <w:rPr>
          <w:rFonts w:ascii="Arial" w:eastAsia="Times New Roman" w:hAnsi="Arial" w:cs="Arial"/>
          <w:color w:val="000000"/>
          <w:sz w:val="23"/>
          <w:szCs w:val="23"/>
        </w:rPr>
        <w:t>mycie lamperii na korytarzach i ciągach komunikacyjnych – 1 raz w miesiącu.</w:t>
      </w:r>
    </w:p>
    <w:p w:rsidR="00885122" w:rsidRDefault="00885122" w:rsidP="00885122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02A52">
        <w:rPr>
          <w:rFonts w:ascii="Arial" w:eastAsia="Times New Roman" w:hAnsi="Arial" w:cs="Arial"/>
          <w:color w:val="000000"/>
          <w:sz w:val="23"/>
          <w:szCs w:val="23"/>
        </w:rPr>
        <w:t xml:space="preserve"> mycie kaloryferów – 4 razy w roku,</w:t>
      </w:r>
    </w:p>
    <w:p w:rsidR="00885122" w:rsidRDefault="00885122" w:rsidP="00885122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02A52">
        <w:rPr>
          <w:rFonts w:ascii="Arial" w:eastAsia="Times New Roman" w:hAnsi="Arial" w:cs="Arial"/>
          <w:color w:val="000000"/>
          <w:sz w:val="23"/>
          <w:szCs w:val="23"/>
        </w:rPr>
        <w:t>mycie okien i pranie firan i zasłon – 2 razy w roku,</w:t>
      </w:r>
    </w:p>
    <w:p w:rsidR="00885122" w:rsidRDefault="00885122" w:rsidP="00885122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02A52">
        <w:rPr>
          <w:rFonts w:ascii="Arial" w:eastAsia="Times New Roman" w:hAnsi="Arial" w:cs="Arial"/>
          <w:color w:val="000000"/>
          <w:sz w:val="23"/>
          <w:szCs w:val="23"/>
        </w:rPr>
        <w:t xml:space="preserve"> konserwacja mebli, przy użyciu środków czyszczących i nabłyszczających przeznaczonych do mebli – 1 raz w miesiącu,</w:t>
      </w:r>
    </w:p>
    <w:p w:rsidR="00885122" w:rsidRDefault="00885122" w:rsidP="00885122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02A52">
        <w:rPr>
          <w:rFonts w:ascii="Arial" w:eastAsia="Times New Roman" w:hAnsi="Arial" w:cs="Arial"/>
          <w:color w:val="000000"/>
          <w:sz w:val="23"/>
          <w:szCs w:val="23"/>
        </w:rPr>
        <w:t xml:space="preserve"> czyszczenie i dezynfekcja aparatów telefonicznych – 1 raz w tygodniu,</w:t>
      </w:r>
    </w:p>
    <w:p w:rsidR="00885122" w:rsidRPr="00702A52" w:rsidRDefault="00885122" w:rsidP="00885122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02A52">
        <w:rPr>
          <w:rFonts w:ascii="Arial" w:eastAsia="Times New Roman" w:hAnsi="Arial" w:cs="Arial"/>
          <w:color w:val="000000"/>
          <w:sz w:val="23"/>
          <w:szCs w:val="23"/>
        </w:rPr>
        <w:t>maszynowe czyszczenie pomieszczeń i korytarzy oraz ciągów komunikacyjnych.</w:t>
      </w:r>
    </w:p>
    <w:p w:rsidR="00885122" w:rsidRDefault="00885122" w:rsidP="008851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u w:val="single"/>
        </w:rPr>
      </w:pPr>
      <w:r w:rsidRPr="00702A52">
        <w:rPr>
          <w:rFonts w:ascii="Arial" w:eastAsia="Times New Roman" w:hAnsi="Arial" w:cs="Arial"/>
          <w:color w:val="000000"/>
          <w:sz w:val="23"/>
          <w:szCs w:val="23"/>
          <w:u w:val="single"/>
        </w:rPr>
        <w:t> </w:t>
      </w:r>
    </w:p>
    <w:p w:rsidR="00885122" w:rsidRDefault="00885122" w:rsidP="008851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</w:rPr>
      </w:pPr>
    </w:p>
    <w:p w:rsidR="00885122" w:rsidRDefault="00885122" w:rsidP="008851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</w:rPr>
      </w:pPr>
    </w:p>
    <w:p w:rsidR="00885122" w:rsidRDefault="00885122" w:rsidP="008851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885122" w:rsidRDefault="00885122" w:rsidP="00885122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Załącznik nr 2 do umowy</w:t>
      </w:r>
    </w:p>
    <w:p w:rsidR="00885122" w:rsidRPr="00ED2CE8" w:rsidRDefault="00885122" w:rsidP="00885122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Arial" w:eastAsia="Times New Roman" w:hAnsi="Arial" w:cs="Arial"/>
          <w:color w:val="000000"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561"/>
        <w:gridCol w:w="6493"/>
        <w:gridCol w:w="1559"/>
      </w:tblGrid>
      <w:tr w:rsidR="00885122" w:rsidRPr="00ED2CE8" w:rsidTr="001F53B5">
        <w:tc>
          <w:tcPr>
            <w:tcW w:w="561" w:type="dxa"/>
          </w:tcPr>
          <w:p w:rsidR="00885122" w:rsidRPr="00CB2933" w:rsidRDefault="00885122" w:rsidP="001F53B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</w:pPr>
            <w:r w:rsidRPr="00CB2933">
              <w:rPr>
                <w:rFonts w:ascii="Arial" w:eastAsia="Times New Roman" w:hAnsi="Arial" w:cs="Arial"/>
                <w:b/>
                <w:color w:val="000000"/>
                <w:sz w:val="23"/>
                <w:szCs w:val="23"/>
              </w:rPr>
              <w:t>Lp.</w:t>
            </w:r>
          </w:p>
        </w:tc>
        <w:tc>
          <w:tcPr>
            <w:tcW w:w="6493" w:type="dxa"/>
          </w:tcPr>
          <w:p w:rsidR="00885122" w:rsidRPr="00CB2933" w:rsidRDefault="00885122" w:rsidP="001F53B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B29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Miejsce usługi</w:t>
            </w:r>
          </w:p>
        </w:tc>
        <w:tc>
          <w:tcPr>
            <w:tcW w:w="1559" w:type="dxa"/>
          </w:tcPr>
          <w:p w:rsidR="00885122" w:rsidRPr="00CB2933" w:rsidRDefault="00885122" w:rsidP="001F53B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B29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Łączna powierzchnia w m2</w:t>
            </w:r>
          </w:p>
        </w:tc>
      </w:tr>
      <w:tr w:rsidR="00885122" w:rsidRPr="00ED2CE8" w:rsidTr="001F53B5">
        <w:tc>
          <w:tcPr>
            <w:tcW w:w="561" w:type="dxa"/>
          </w:tcPr>
          <w:p w:rsidR="00885122" w:rsidRPr="00ED2CE8" w:rsidRDefault="00885122" w:rsidP="001F53B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6493" w:type="dxa"/>
          </w:tcPr>
          <w:p w:rsidR="00885122" w:rsidRPr="00ED2CE8" w:rsidRDefault="00885122" w:rsidP="001F53B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Parter (sale lekcyjne, sanitariaty, holl główny, świetlica, biblioteka, sala gimnastyczna, szatnie z prysznicami)</w:t>
            </w:r>
          </w:p>
        </w:tc>
        <w:tc>
          <w:tcPr>
            <w:tcW w:w="1559" w:type="dxa"/>
          </w:tcPr>
          <w:p w:rsidR="00885122" w:rsidRPr="00ED2CE8" w:rsidRDefault="00885122" w:rsidP="001F53B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1130</w:t>
            </w:r>
          </w:p>
        </w:tc>
      </w:tr>
      <w:tr w:rsidR="00885122" w:rsidRPr="00ED2CE8" w:rsidTr="001F53B5">
        <w:tc>
          <w:tcPr>
            <w:tcW w:w="561" w:type="dxa"/>
          </w:tcPr>
          <w:p w:rsidR="00885122" w:rsidRPr="00ED2CE8" w:rsidRDefault="00885122" w:rsidP="001F53B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6493" w:type="dxa"/>
          </w:tcPr>
          <w:p w:rsidR="00885122" w:rsidRPr="00ED2CE8" w:rsidRDefault="00885122" w:rsidP="001F53B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 piętro (sale lekcyjne, sanitariaty, korytarz, pokój nauczycielski, klatka schodowa)</w:t>
            </w:r>
          </w:p>
        </w:tc>
        <w:tc>
          <w:tcPr>
            <w:tcW w:w="1559" w:type="dxa"/>
          </w:tcPr>
          <w:p w:rsidR="00885122" w:rsidRPr="00ED2CE8" w:rsidRDefault="00885122" w:rsidP="001F53B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650</w:t>
            </w:r>
          </w:p>
        </w:tc>
      </w:tr>
      <w:tr w:rsidR="00885122" w:rsidRPr="00ED2CE8" w:rsidTr="001F53B5">
        <w:tc>
          <w:tcPr>
            <w:tcW w:w="561" w:type="dxa"/>
          </w:tcPr>
          <w:p w:rsidR="00885122" w:rsidRPr="00ED2CE8" w:rsidRDefault="00885122" w:rsidP="001F53B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6493" w:type="dxa"/>
          </w:tcPr>
          <w:p w:rsidR="00885122" w:rsidRPr="00ED2CE8" w:rsidRDefault="00885122" w:rsidP="001F53B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II piętro (sale lekcyjne, sanitariaty, korytarz, klatka schodowa) </w:t>
            </w:r>
          </w:p>
        </w:tc>
        <w:tc>
          <w:tcPr>
            <w:tcW w:w="1559" w:type="dxa"/>
          </w:tcPr>
          <w:p w:rsidR="00885122" w:rsidRPr="00ED2CE8" w:rsidRDefault="00885122" w:rsidP="001F53B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690</w:t>
            </w:r>
          </w:p>
        </w:tc>
      </w:tr>
      <w:tr w:rsidR="00885122" w:rsidRPr="00ED2CE8" w:rsidTr="001F53B5">
        <w:tc>
          <w:tcPr>
            <w:tcW w:w="561" w:type="dxa"/>
          </w:tcPr>
          <w:p w:rsidR="00885122" w:rsidRPr="00ED2CE8" w:rsidRDefault="00885122" w:rsidP="001F53B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493" w:type="dxa"/>
          </w:tcPr>
          <w:p w:rsidR="00885122" w:rsidRDefault="00885122" w:rsidP="001F53B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Razem</w:t>
            </w:r>
          </w:p>
        </w:tc>
        <w:tc>
          <w:tcPr>
            <w:tcW w:w="1559" w:type="dxa"/>
          </w:tcPr>
          <w:p w:rsidR="00885122" w:rsidRPr="00CB2933" w:rsidRDefault="00885122" w:rsidP="001F53B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2470 m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vertAlign w:val="superscript"/>
              </w:rPr>
              <w:t>2</w:t>
            </w:r>
          </w:p>
        </w:tc>
      </w:tr>
    </w:tbl>
    <w:p w:rsidR="00885122" w:rsidRDefault="00885122" w:rsidP="008851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</w:rPr>
      </w:pPr>
    </w:p>
    <w:p w:rsidR="00885122" w:rsidRDefault="00885122" w:rsidP="008851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</w:rPr>
      </w:pPr>
    </w:p>
    <w:p w:rsidR="00885122" w:rsidRDefault="00885122" w:rsidP="008851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</w:rPr>
      </w:pPr>
    </w:p>
    <w:p w:rsidR="00885122" w:rsidRDefault="00885122" w:rsidP="008851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885122" w:rsidRDefault="00885122" w:rsidP="008851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885122" w:rsidRDefault="00885122" w:rsidP="008851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885122" w:rsidRDefault="00885122" w:rsidP="008851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3744BC" w:rsidRDefault="003744BC" w:rsidP="008620F0">
      <w:pPr>
        <w:jc w:val="both"/>
      </w:pPr>
    </w:p>
    <w:p w:rsidR="003744BC" w:rsidRDefault="003744BC" w:rsidP="008620F0">
      <w:pPr>
        <w:jc w:val="both"/>
      </w:pPr>
    </w:p>
    <w:p w:rsidR="002D4990" w:rsidRDefault="002D4990" w:rsidP="008620F0">
      <w:pPr>
        <w:pStyle w:val="Akapitzlist"/>
        <w:ind w:left="1080"/>
        <w:jc w:val="both"/>
      </w:pPr>
    </w:p>
    <w:p w:rsidR="002D4990" w:rsidRDefault="002D4990" w:rsidP="008620F0">
      <w:pPr>
        <w:jc w:val="both"/>
      </w:pPr>
    </w:p>
    <w:p w:rsidR="00A87CCE" w:rsidRDefault="00A87CCE" w:rsidP="008620F0">
      <w:pPr>
        <w:jc w:val="both"/>
      </w:pPr>
    </w:p>
    <w:p w:rsidR="00A87CCE" w:rsidRDefault="00A87CCE" w:rsidP="008620F0">
      <w:pPr>
        <w:jc w:val="both"/>
      </w:pPr>
    </w:p>
    <w:p w:rsidR="00C34C36" w:rsidRDefault="00C34C36" w:rsidP="008620F0">
      <w:pPr>
        <w:ind w:left="1080"/>
        <w:jc w:val="both"/>
      </w:pPr>
    </w:p>
    <w:p w:rsidR="00C34C36" w:rsidRDefault="00C34C36" w:rsidP="008620F0">
      <w:pPr>
        <w:jc w:val="both"/>
      </w:pPr>
    </w:p>
    <w:p w:rsidR="006E2B20" w:rsidRDefault="006E2B20" w:rsidP="008620F0">
      <w:pPr>
        <w:jc w:val="both"/>
      </w:pPr>
    </w:p>
    <w:p w:rsidR="006E2B20" w:rsidRDefault="006E2B20" w:rsidP="008620F0">
      <w:pPr>
        <w:jc w:val="both"/>
      </w:pPr>
    </w:p>
    <w:p w:rsidR="006E2B20" w:rsidRDefault="006E2B20" w:rsidP="008620F0">
      <w:pPr>
        <w:jc w:val="both"/>
      </w:pPr>
    </w:p>
    <w:sectPr w:rsidR="006E2B20" w:rsidSect="00122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B11" w:rsidRDefault="00437B11" w:rsidP="000756BB">
      <w:pPr>
        <w:spacing w:after="0" w:line="240" w:lineRule="auto"/>
      </w:pPr>
      <w:r>
        <w:separator/>
      </w:r>
    </w:p>
  </w:endnote>
  <w:endnote w:type="continuationSeparator" w:id="1">
    <w:p w:rsidR="00437B11" w:rsidRDefault="00437B11" w:rsidP="0007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B11" w:rsidRDefault="00437B11" w:rsidP="000756BB">
      <w:pPr>
        <w:spacing w:after="0" w:line="240" w:lineRule="auto"/>
      </w:pPr>
      <w:r>
        <w:separator/>
      </w:r>
    </w:p>
  </w:footnote>
  <w:footnote w:type="continuationSeparator" w:id="1">
    <w:p w:rsidR="00437B11" w:rsidRDefault="00437B11" w:rsidP="00075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990"/>
    <w:multiLevelType w:val="hybridMultilevel"/>
    <w:tmpl w:val="B894B75A"/>
    <w:lvl w:ilvl="0" w:tplc="A09AB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57681"/>
    <w:multiLevelType w:val="hybridMultilevel"/>
    <w:tmpl w:val="4F2CE528"/>
    <w:lvl w:ilvl="0" w:tplc="CC22C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A2380A"/>
    <w:multiLevelType w:val="hybridMultilevel"/>
    <w:tmpl w:val="4AAE6260"/>
    <w:lvl w:ilvl="0" w:tplc="CB1684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5B5031"/>
    <w:multiLevelType w:val="hybridMultilevel"/>
    <w:tmpl w:val="B31CC2EC"/>
    <w:lvl w:ilvl="0" w:tplc="41000E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C12ACF"/>
    <w:multiLevelType w:val="hybridMultilevel"/>
    <w:tmpl w:val="424A886E"/>
    <w:lvl w:ilvl="0" w:tplc="8592B1FA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9279D1"/>
    <w:multiLevelType w:val="hybridMultilevel"/>
    <w:tmpl w:val="E5C0B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649D6"/>
    <w:multiLevelType w:val="hybridMultilevel"/>
    <w:tmpl w:val="F9167E92"/>
    <w:lvl w:ilvl="0" w:tplc="B4BE81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8D569C"/>
    <w:multiLevelType w:val="hybridMultilevel"/>
    <w:tmpl w:val="27900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E5678"/>
    <w:multiLevelType w:val="hybridMultilevel"/>
    <w:tmpl w:val="6242D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C367C"/>
    <w:multiLevelType w:val="hybridMultilevel"/>
    <w:tmpl w:val="94482896"/>
    <w:lvl w:ilvl="0" w:tplc="BDA84F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4B10D74"/>
    <w:multiLevelType w:val="hybridMultilevel"/>
    <w:tmpl w:val="78BA01EA"/>
    <w:lvl w:ilvl="0" w:tplc="6B1C68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EF978B1"/>
    <w:multiLevelType w:val="hybridMultilevel"/>
    <w:tmpl w:val="091835C6"/>
    <w:lvl w:ilvl="0" w:tplc="B3FA1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11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56BB"/>
    <w:rsid w:val="000756BB"/>
    <w:rsid w:val="000E4ADC"/>
    <w:rsid w:val="00122502"/>
    <w:rsid w:val="00290410"/>
    <w:rsid w:val="002D4990"/>
    <w:rsid w:val="003744BC"/>
    <w:rsid w:val="00437B11"/>
    <w:rsid w:val="005A754B"/>
    <w:rsid w:val="005B1569"/>
    <w:rsid w:val="006E2B20"/>
    <w:rsid w:val="008620F0"/>
    <w:rsid w:val="00885122"/>
    <w:rsid w:val="009E3492"/>
    <w:rsid w:val="00A5653D"/>
    <w:rsid w:val="00A87CCE"/>
    <w:rsid w:val="00C34C36"/>
    <w:rsid w:val="00E22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56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56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56B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56BB"/>
    <w:pPr>
      <w:ind w:left="720"/>
      <w:contextualSpacing/>
    </w:pPr>
  </w:style>
  <w:style w:type="table" w:styleId="Tabela-Siatka">
    <w:name w:val="Table Grid"/>
    <w:basedOn w:val="Standardowy"/>
    <w:uiPriority w:val="59"/>
    <w:rsid w:val="00885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1306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b.marzec</dc:creator>
  <cp:keywords/>
  <dc:description/>
  <cp:lastModifiedBy>b.marzec</cp:lastModifiedBy>
  <cp:revision>7</cp:revision>
  <cp:lastPrinted>2020-12-08T06:29:00Z</cp:lastPrinted>
  <dcterms:created xsi:type="dcterms:W3CDTF">2020-12-07T15:43:00Z</dcterms:created>
  <dcterms:modified xsi:type="dcterms:W3CDTF">2020-12-08T06:29:00Z</dcterms:modified>
</cp:coreProperties>
</file>